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D7" w:rsidRDefault="00D0700A" w:rsidP="00A213F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D0700A" w:rsidRDefault="005055D7" w:rsidP="00D0700A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“Тиркеме</w:t>
      </w:r>
    </w:p>
    <w:p w:rsidR="00D0700A" w:rsidRPr="00A213F3" w:rsidRDefault="00D0700A" w:rsidP="00D0700A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F52156" w:rsidRPr="00A213F3" w:rsidRDefault="00D0700A" w:rsidP="00A213F3">
      <w:pPr>
        <w:autoSpaceDE w:val="0"/>
        <w:autoSpaceDN w:val="0"/>
        <w:adjustRightInd w:val="0"/>
        <w:ind w:left="567" w:right="113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эл аралык милдеттенмелерине ылайык кошумча нарк салыгын кайтарып берүү тартиби жана шарттары жөнүндө </w:t>
      </w:r>
    </w:p>
    <w:p w:rsidR="00D0700A" w:rsidRPr="00A213F3" w:rsidRDefault="005055D7" w:rsidP="00A213F3">
      <w:pPr>
        <w:autoSpaceDE w:val="0"/>
        <w:autoSpaceDN w:val="0"/>
        <w:adjustRightInd w:val="0"/>
        <w:ind w:left="567" w:right="113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D0700A" w:rsidRPr="00A213F3" w:rsidRDefault="00D0700A" w:rsidP="00D070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0700A" w:rsidRPr="00A213F3" w:rsidRDefault="00D0700A" w:rsidP="00A213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1-глава. Жалпы жоболор</w:t>
      </w:r>
    </w:p>
    <w:p w:rsidR="00D0700A" w:rsidRPr="00A213F3" w:rsidRDefault="00D0700A" w:rsidP="00A213F3">
      <w:pPr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A85C95" w:rsidRPr="00A213F3" w:rsidRDefault="00D0700A" w:rsidP="00A213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Ушул Жобо Кыргыз Республикасынын Салык кодексинин </w:t>
      </w:r>
      <w:r w:rsidR="00653573"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>281-беренесине ылайык иштелип чык</w:t>
      </w:r>
      <w:r w:rsidR="00DC3857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эл аралык милдеттенмелерине ылайык Кыргыз Республикасында өз ишин жү</w:t>
      </w:r>
      <w:r w:rsidR="00DC3857">
        <w:rPr>
          <w:rFonts w:ascii="Times New Roman" w:hAnsi="Times New Roman" w:cs="Times New Roman"/>
          <w:sz w:val="28"/>
          <w:szCs w:val="28"/>
          <w:lang w:val="ky-KG"/>
        </w:rPr>
        <w:t xml:space="preserve">ргүзүүчү </w:t>
      </w:r>
      <w:r w:rsidR="00634CD1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</w:t>
      </w:r>
      <w:r w:rsidR="00634CD1" w:rsidRPr="00A213F3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өкүлчүлүктөр</w:t>
      </w:r>
      <w:r w:rsidR="00634CD1">
        <w:rPr>
          <w:rFonts w:ascii="Times New Roman" w:hAnsi="Times New Roman" w:cs="Times New Roman"/>
          <w:sz w:val="28"/>
          <w:szCs w:val="28"/>
          <w:lang w:val="ky-KG"/>
        </w:rPr>
        <w:t>үнө жана консулдук мекемелерине</w:t>
      </w:r>
      <w:r w:rsidR="00634CD1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эл аралык уюмдарга же алардын өкүлчүлүктөрүнө, башка уюмдарга, ошондой эле </w:t>
      </w:r>
      <w:r w:rsidR="00F328F4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653573" w:rsidRPr="00A213F3">
        <w:rPr>
          <w:rFonts w:ascii="Times New Roman" w:hAnsi="Times New Roman" w:cs="Times New Roman"/>
          <w:sz w:val="28"/>
          <w:szCs w:val="28"/>
          <w:lang w:val="ky-KG"/>
        </w:rPr>
        <w:t>аккредитацияланган кызматкерлерине</w:t>
      </w:r>
      <w:r w:rsidR="0065357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328F4">
        <w:rPr>
          <w:rFonts w:ascii="Times New Roman" w:hAnsi="Times New Roman" w:cs="Times New Roman"/>
          <w:sz w:val="28"/>
          <w:szCs w:val="28"/>
          <w:lang w:val="ky-KG"/>
        </w:rPr>
        <w:t>анын ичинен алар менен бирге</w:t>
      </w:r>
      <w:r w:rsidR="00653573">
        <w:rPr>
          <w:rFonts w:ascii="Times New Roman" w:hAnsi="Times New Roman" w:cs="Times New Roman"/>
          <w:sz w:val="28"/>
          <w:szCs w:val="28"/>
          <w:lang w:val="ky-KG"/>
        </w:rPr>
        <w:t xml:space="preserve"> жашаган</w:t>
      </w:r>
      <w:r w:rsidR="00653573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>үй</w:t>
      </w:r>
      <w:r w:rsidR="00653573">
        <w:rPr>
          <w:rFonts w:ascii="Times New Roman" w:hAnsi="Times New Roman" w:cs="Times New Roman"/>
          <w:sz w:val="28"/>
          <w:szCs w:val="28"/>
          <w:lang w:val="ky-KG"/>
        </w:rPr>
        <w:t>-бүлө мүчөлөрүн</w:t>
      </w:r>
      <w:r w:rsidR="00F328F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535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>кошумча нарк салыгын (мындан ары – КНС) кайтарып берүү</w:t>
      </w:r>
      <w:r w:rsidR="00F328F4">
        <w:rPr>
          <w:rFonts w:ascii="Times New Roman" w:hAnsi="Times New Roman" w:cs="Times New Roman"/>
          <w:sz w:val="28"/>
          <w:szCs w:val="28"/>
          <w:lang w:val="ky-KG"/>
        </w:rPr>
        <w:t xml:space="preserve"> шарттарын жана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жөнгө салат.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2. Ушул Жободо колдонулуучу </w:t>
      </w:r>
      <w:r w:rsidR="009476E2" w:rsidRPr="00A213F3">
        <w:rPr>
          <w:rFonts w:ascii="Times New Roman" w:hAnsi="Times New Roman" w:cs="Times New Roman"/>
          <w:sz w:val="28"/>
          <w:szCs w:val="28"/>
          <w:lang w:val="ky-KG"/>
        </w:rPr>
        <w:t>терминдер жана аныктамалар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0700A" w:rsidRPr="00A213F3" w:rsidRDefault="009476E2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1) “р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асмий пайдалануу үчүн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55D7" w:rsidRPr="00A213F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A66A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5055D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 катышуучу болуп </w:t>
      </w:r>
      <w:r w:rsidR="00B55D45">
        <w:rPr>
          <w:rFonts w:ascii="Times New Roman" w:hAnsi="Times New Roman" w:cs="Times New Roman"/>
          <w:sz w:val="28"/>
          <w:szCs w:val="28"/>
          <w:lang w:val="ky-KG"/>
        </w:rPr>
        <w:t>саналган</w:t>
      </w:r>
      <w:r w:rsidR="00757CC4" w:rsidRPr="00A213F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мыйзамда белгиленген тартипте күчүнө кирген эл аралык келишимдердин негизинде Кыргыз Республикасынын аймагында 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>өз ишин жү</w:t>
      </w:r>
      <w:r w:rsidR="00B55D45">
        <w:rPr>
          <w:rFonts w:ascii="Times New Roman" w:hAnsi="Times New Roman" w:cs="Times New Roman"/>
          <w:sz w:val="28"/>
          <w:szCs w:val="28"/>
          <w:lang w:val="ky-KG"/>
        </w:rPr>
        <w:t xml:space="preserve">ргүзүүчү </w:t>
      </w:r>
      <w:r w:rsidR="00634CD1" w:rsidRPr="00634CD1">
        <w:rPr>
          <w:rFonts w:ascii="Times New Roman" w:hAnsi="Times New Roman" w:cs="Times New Roman"/>
          <w:sz w:val="28"/>
          <w:szCs w:val="28"/>
          <w:lang w:val="ky-KG"/>
        </w:rPr>
        <w:t>чет мамлекеттердин дипломаттык өкүлчүлүктөрүнүн, консулдук мекемелеринин жана</w:t>
      </w:r>
      <w:r w:rsidR="00634CD1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эл аралык уюмдардын же алардын өкүлчүлүктөрүнүн</w:t>
      </w:r>
      <w:r w:rsidR="00A85C95" w:rsidRPr="00A213F3">
        <w:rPr>
          <w:rFonts w:ascii="Times New Roman" w:hAnsi="Times New Roman" w:cs="Times New Roman"/>
          <w:sz w:val="28"/>
          <w:szCs w:val="28"/>
          <w:lang w:val="ky-KG"/>
        </w:rPr>
        <w:t>, ошондой эле башка уюмдардын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түздөн-түз иши.</w:t>
      </w:r>
    </w:p>
    <w:p w:rsidR="00D0700A" w:rsidRPr="00A213F3" w:rsidRDefault="009476E2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“D”, “C” жана “T” категорияларындагы аккредитациял</w:t>
      </w:r>
      <w:r w:rsidR="00B52F39">
        <w:rPr>
          <w:rFonts w:ascii="Times New Roman" w:hAnsi="Times New Roman" w:cs="Times New Roman"/>
          <w:sz w:val="28"/>
          <w:szCs w:val="28"/>
          <w:lang w:val="ky-KG"/>
        </w:rPr>
        <w:t xml:space="preserve">ык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карточкалар </w:t>
      </w:r>
      <w:r w:rsidR="00BA3042" w:rsidRPr="00A213F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Кыргыз</w:t>
      </w:r>
      <w:r w:rsidR="00BA304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Өкмөтүнүн 2015-жылдын </w:t>
      </w:r>
      <w:r w:rsidR="00582C25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23-сентябрындагы №</w:t>
      </w:r>
      <w:r w:rsidR="00BA304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659 “Чет мамлекеттердин өкүлчүлүктөрүнүн кызматкерлерин, эл аралык уюмдардын өкүлчүлүктөрүнүн кызматкерлерин аккредитациялоонун жана дипломатиялык номердик белгилерди каттоонун маселелери жөнүн</w:t>
      </w:r>
      <w:r w:rsidR="00BF2E93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дө” токтому менен бекитилген </w:t>
      </w:r>
      <w:r w:rsidR="00E90557" w:rsidRPr="00E90557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дипломатиялык өкүлчүлүктөрүнүн жана консулдук мекемелеринин кызматкерлерин, ошондой эле эл аралык уюмдардын өкүлчүлүктөрүнүн жана Кыргыз Республикасынын аймагында иштеп жаткан аларга теңештирилген башка өкүлчүлүктөрдүн кызматкерлерин аккредитациялоонун тартиби жөнүндө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жобого ылайык тышкы иштер чөйрөсүндөгү ыйгарым укуктуу орган тарабынан берил</w:t>
      </w:r>
      <w:r w:rsidR="00E90557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“D” дипломатиялык карточка</w:t>
      </w:r>
      <w:r w:rsidR="00E9055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“C” консулдук карточка</w:t>
      </w:r>
      <w:r w:rsidR="00E9055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“T” техникалык карточка</w:t>
      </w:r>
      <w:r w:rsidR="003D4B04" w:rsidRPr="00A213F3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Ушул Жободо колдонул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башка терминдер жан</w:t>
      </w:r>
      <w:r w:rsidR="003D4B04" w:rsidRPr="00A213F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аныктамалар салык мыйзамдарында 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>пайдаланылгандай</w:t>
      </w:r>
      <w:r w:rsidR="00611DB0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мааниде 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>колдонулат</w:t>
      </w:r>
      <w:r w:rsidR="00611DB0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611DB0"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катышуучу болуп саналган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11DB0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 xml:space="preserve">мыйзамда белгиленген тартипте күчүнө кирген </w:t>
      </w:r>
      <w:r w:rsidR="00611DB0" w:rsidRPr="00A213F3">
        <w:rPr>
          <w:rFonts w:ascii="Times New Roman" w:hAnsi="Times New Roman" w:cs="Times New Roman"/>
          <w:sz w:val="28"/>
          <w:szCs w:val="28"/>
          <w:lang w:val="ky-KG"/>
        </w:rPr>
        <w:t>эл аралык келишимдер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 xml:space="preserve"> менен жөнгө салынат.  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1D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85C95" w:rsidRPr="00A213F3" w:rsidRDefault="00A85C95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0700A" w:rsidRPr="00A213F3" w:rsidRDefault="00D0700A" w:rsidP="00A213F3">
      <w:pPr>
        <w:autoSpaceDE w:val="0"/>
        <w:autoSpaceDN w:val="0"/>
        <w:adjustRightInd w:val="0"/>
        <w:ind w:left="284"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2-глава. </w:t>
      </w:r>
      <w:r w:rsidR="00281672"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эл аралык милдеттенмелерине ылайык </w:t>
      </w: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КНСти кайтаруу укугуна ээ болгон чет мамлекеттердин дипломаттык өкүлчүлүктөрүнүн жана консулдук мекемелеринин, эл аралык уюмдардын же алардын өкүлчүлүктөрүнүн, башка уюмдардын</w:t>
      </w:r>
      <w:r w:rsidR="00407D1C"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тизмесин түзүү тартиби</w:t>
      </w:r>
    </w:p>
    <w:p w:rsidR="00757CC4" w:rsidRPr="00A213F3" w:rsidRDefault="00757CC4" w:rsidP="00A213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3. Эгерде </w:t>
      </w:r>
      <w:r w:rsidR="0071172C">
        <w:rPr>
          <w:rFonts w:ascii="Times New Roman" w:hAnsi="Times New Roman" w:cs="Times New Roman"/>
          <w:sz w:val="28"/>
          <w:szCs w:val="28"/>
          <w:lang w:val="ky-KG"/>
        </w:rPr>
        <w:t>Кыргыз Республикасы катышуучу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саналган</w:t>
      </w:r>
      <w:r w:rsidR="00757CC4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мыйзамда белгиленген тартипте күчүнө кирген эл аралык келишимдерде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КНСт</w:t>
      </w:r>
      <w:r w:rsidR="0071172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1354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172C" w:rsidRPr="00A213F3">
        <w:rPr>
          <w:rFonts w:ascii="Times New Roman" w:hAnsi="Times New Roman" w:cs="Times New Roman"/>
          <w:sz w:val="28"/>
          <w:szCs w:val="28"/>
          <w:lang w:val="ky-KG"/>
        </w:rPr>
        <w:t>кайтарып берүү</w:t>
      </w:r>
      <w:r w:rsidR="00D1354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андан </w:t>
      </w:r>
      <w:r w:rsidR="0071172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бошотуу </w:t>
      </w:r>
      <w:r w:rsidR="007F7C69" w:rsidRPr="00A213F3">
        <w:rPr>
          <w:rFonts w:ascii="Times New Roman" w:hAnsi="Times New Roman" w:cs="Times New Roman"/>
          <w:sz w:val="28"/>
          <w:szCs w:val="28"/>
          <w:lang w:val="ky-KG"/>
        </w:rPr>
        <w:t>карал</w:t>
      </w:r>
      <w:r w:rsidR="00E70376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, анда товарларды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 жеткирүүгө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жумуштарды 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аткарууга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жана кызмат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E70376">
        <w:rPr>
          <w:rFonts w:ascii="Times New Roman" w:hAnsi="Times New Roman" w:cs="Times New Roman"/>
          <w:sz w:val="28"/>
          <w:szCs w:val="28"/>
          <w:lang w:val="ky-KG"/>
        </w:rPr>
        <w:t xml:space="preserve"> көрсөтүү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4C4787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246512">
        <w:rPr>
          <w:rFonts w:ascii="Times New Roman" w:hAnsi="Times New Roman" w:cs="Times New Roman"/>
          <w:sz w:val="28"/>
          <w:szCs w:val="28"/>
          <w:lang w:val="ky-KG"/>
        </w:rPr>
        <w:t xml:space="preserve"> үчүн аны </w:t>
      </w:r>
      <w:r w:rsidR="003E694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кийин кайтарып берүү менен </w:t>
      </w:r>
      <w:r w:rsidR="007571BC" w:rsidRPr="00A213F3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D1354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71BC" w:rsidRPr="00A213F3">
        <w:rPr>
          <w:rFonts w:ascii="Times New Roman" w:hAnsi="Times New Roman" w:cs="Times New Roman"/>
          <w:sz w:val="28"/>
          <w:szCs w:val="28"/>
          <w:lang w:val="ky-KG"/>
        </w:rPr>
        <w:t>салынууга тийиш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1E3B59"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өз ишин жү</w:t>
      </w:r>
      <w:r w:rsidR="00AB7C54">
        <w:rPr>
          <w:rFonts w:ascii="Times New Roman" w:hAnsi="Times New Roman" w:cs="Times New Roman"/>
          <w:sz w:val="28"/>
          <w:szCs w:val="28"/>
          <w:lang w:val="ky-KG"/>
        </w:rPr>
        <w:t>ргүзүүчү</w:t>
      </w:r>
      <w:r w:rsidR="001E3B59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CD1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дипломатиялык өкүлчүлүктөрүнүн жана консулдук мекемелеринин,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эл аралык уюмдардын же алардын өкүлчүлүктөрүнүн, ошондой эле артыкчылыктар жана иммунитеттер берилүүчү башка уюмдардын расмий пайдалануусу үчүн;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FC45D4"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өз ишин жү</w:t>
      </w:r>
      <w:r w:rsidR="00FC45D4">
        <w:rPr>
          <w:rFonts w:ascii="Times New Roman" w:hAnsi="Times New Roman" w:cs="Times New Roman"/>
          <w:sz w:val="28"/>
          <w:szCs w:val="28"/>
          <w:lang w:val="ky-KG"/>
        </w:rPr>
        <w:t>ргүзүүчү</w:t>
      </w:r>
      <w:r w:rsidR="00FC45D4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CD1" w:rsidRPr="00A213F3">
        <w:rPr>
          <w:rFonts w:ascii="Times New Roman" w:hAnsi="Times New Roman" w:cs="Times New Roman"/>
          <w:sz w:val="28"/>
          <w:szCs w:val="28"/>
          <w:lang w:val="ky-KG"/>
        </w:rPr>
        <w:t>чет мамлекеттердин дипломатиялык өкүлчүлүктөрүнүн жана консулдук мекемелеринин</w:t>
      </w:r>
      <w:r w:rsidR="00634CD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34CD1" w:rsidRPr="00FC45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эл аралык уюмдардын же алардын өкүлчүлүктөрүнүн, ошондой эле артыкчылыктар жана иммунитеттер берилүүчү башка уюмдардын а</w:t>
      </w:r>
      <w:r w:rsidR="00807D17" w:rsidRPr="00A213F3">
        <w:rPr>
          <w:rFonts w:ascii="Times New Roman" w:hAnsi="Times New Roman" w:cs="Times New Roman"/>
          <w:sz w:val="28"/>
          <w:szCs w:val="28"/>
          <w:lang w:val="ky-KG"/>
        </w:rPr>
        <w:t>ккредит</w:t>
      </w:r>
      <w:r w:rsidR="00D01062">
        <w:rPr>
          <w:rFonts w:ascii="Times New Roman" w:hAnsi="Times New Roman" w:cs="Times New Roman"/>
          <w:sz w:val="28"/>
          <w:szCs w:val="28"/>
          <w:lang w:val="ky-KG"/>
        </w:rPr>
        <w:t xml:space="preserve">ацияланган </w:t>
      </w:r>
      <w:r w:rsidR="00807D17" w:rsidRPr="00A213F3">
        <w:rPr>
          <w:rFonts w:ascii="Times New Roman" w:hAnsi="Times New Roman" w:cs="Times New Roman"/>
          <w:sz w:val="28"/>
          <w:szCs w:val="28"/>
          <w:lang w:val="ky-KG"/>
        </w:rPr>
        <w:t>кызматкерлеринин</w:t>
      </w:r>
      <w:r w:rsidR="0048223B">
        <w:rPr>
          <w:rFonts w:ascii="Times New Roman" w:hAnsi="Times New Roman" w:cs="Times New Roman"/>
          <w:sz w:val="28"/>
          <w:szCs w:val="28"/>
          <w:lang w:val="ky-KG"/>
        </w:rPr>
        <w:t>, анын ичинен алар менен бирге жашаган үй-бүлө мүчөлөрүнүн</w:t>
      </w:r>
      <w:r w:rsidR="00807D1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жеке пайдалануусу үчүн.</w:t>
      </w:r>
    </w:p>
    <w:p w:rsidR="00D0700A" w:rsidRPr="00A213F3" w:rsidRDefault="005943FD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Кыргыз Республикасындагы дипломатиялык өкүлчүлүктөрүнө жана консулдук мекемелерине, ошондой эле тиешелүү </w:t>
      </w:r>
      <w:r w:rsidR="00D0700A" w:rsidRPr="0060512C">
        <w:rPr>
          <w:rFonts w:ascii="Times New Roman" w:hAnsi="Times New Roman" w:cs="Times New Roman"/>
          <w:sz w:val="28"/>
          <w:szCs w:val="28"/>
          <w:lang w:val="ky-KG"/>
        </w:rPr>
        <w:t>артыкчылыктарды жана иммунитеттерди пайдалануучу</w:t>
      </w:r>
      <w:r w:rsidR="0048223B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алардын кызматкерлерине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8223B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анын ичинен 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алар менен </w:t>
      </w:r>
      <w:r w:rsidR="0048223B" w:rsidRPr="00CC14D8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жашаган үй-бүлө мүчөлөрүн</w:t>
      </w:r>
      <w:r w:rsidR="0048223B" w:rsidRPr="00CC14D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карата ушул </w:t>
      </w:r>
      <w:r w:rsidR="0048223B" w:rsidRPr="00CC14D8">
        <w:rPr>
          <w:rFonts w:ascii="Times New Roman" w:hAnsi="Times New Roman" w:cs="Times New Roman"/>
          <w:sz w:val="28"/>
          <w:szCs w:val="28"/>
          <w:lang w:val="ky-KG"/>
        </w:rPr>
        <w:t>Жобонун 3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>-пунктунун 1 жана 2-пунктчаларында белгиленген шарттар өз ара</w:t>
      </w:r>
      <w:r w:rsidR="00CC14D8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түшүнүү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принциптер</w:t>
      </w:r>
      <w:r w:rsidR="00CC14D8" w:rsidRPr="00CC14D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4D8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эске алуу менен 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C14D8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артыкчылыктуу 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>негизд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D0700A" w:rsidRPr="00CC14D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 тарабынан ишке ашырылат.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5. Тышкы иштер чөйрөсүндөгү ыйгарым укуктуу орган жыл сайын, 15-декабрга чейин салык жана бажы саясатын жүргүзүү боюнча ыйгарым укуктуу мамлекеттик органга төмөнкүлөрдүн тизмесин ж</w:t>
      </w:r>
      <w:r w:rsidR="00752346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0700A" w:rsidRPr="00A213F3" w:rsidRDefault="009E298C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4D8" w:rsidRPr="00CC14D8">
        <w:rPr>
          <w:rFonts w:ascii="Times New Roman" w:hAnsi="Times New Roman" w:cs="Times New Roman"/>
          <w:sz w:val="28"/>
          <w:szCs w:val="28"/>
          <w:lang w:val="ky-KG"/>
        </w:rPr>
        <w:t>өз ара түшүнүү принциптерин эске алуу менен жана артыкчылыктуу негизд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C14D8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(чектөөлөр менен же чектөөсүз) КНСти кайтарып берүү каралган чет мамлекеттердин Кыргыз Республикасындагы дипломатиялык өкүлчүлүктөрүнүн жана консулдук мекемелеринин; </w:t>
      </w:r>
    </w:p>
    <w:p w:rsidR="00D0700A" w:rsidRPr="00A213F3" w:rsidRDefault="00723CD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14D8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кызматкерлери жана үй-бүлө мүчөлөрү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тышкы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иштер чөйрөсүндө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гү ыйгарым укуктуу органда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аккредитация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өтүүчү эл аралык уюмдардын же алардын өкүлчүлүктөрүнүн, ошондой эле башка уюмдардын.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дипломатиялык өкүлчүлүктөрүнө жана консулдук мекемелерине, ошондой эле алардын кызматкерлерине, анын ичин</w:t>
      </w:r>
      <w:r w:rsidR="00752346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алар менен 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жашаган үй-бүлө мүчөлөрүнө 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>карата ч</w:t>
      </w:r>
      <w:r w:rsidR="00CC14D8" w:rsidRPr="00A213F3">
        <w:rPr>
          <w:rFonts w:ascii="Times New Roman" w:hAnsi="Times New Roman" w:cs="Times New Roman"/>
          <w:sz w:val="28"/>
          <w:szCs w:val="28"/>
          <w:lang w:val="ky-KG"/>
        </w:rPr>
        <w:t>ет мамлекет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 xml:space="preserve">тер тарабынан колдонулуучу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КНСти кайтарып берүү боюнча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чектөөлөр </w:t>
      </w:r>
      <w:r w:rsidR="00723CD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  <w:r w:rsidR="00723CDA" w:rsidRPr="00A213F3">
        <w:rPr>
          <w:rFonts w:ascii="Times New Roman" w:hAnsi="Times New Roman" w:cs="Times New Roman"/>
          <w:sz w:val="28"/>
          <w:szCs w:val="28"/>
          <w:lang w:val="ky-KG"/>
        </w:rPr>
        <w:t>сине ылайык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форма боюнча тышкы иштер чөйрөсүндөгү ыйгарым укуктуу орган тарабынан аныкталат. 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6. Салык жана бажы саясатын жүргүзүү боюнча ыйгарым укуктуу мамлекеттик орган жыл сайын</w:t>
      </w:r>
      <w:r w:rsidR="0075234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1-январ</w:t>
      </w:r>
      <w:r w:rsidR="00CC14D8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карата төмөнкүлөрдү түзөт:</w:t>
      </w:r>
    </w:p>
    <w:p w:rsidR="00D0700A" w:rsidRPr="00A213F3" w:rsidRDefault="00DB5A5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КНСти кайтаруу укугуна ээ </w:t>
      </w:r>
      <w:r w:rsidR="00BF25D4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дипломат</w:t>
      </w:r>
      <w:r w:rsidR="00F52156" w:rsidRPr="00A213F3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өкүлчүлүктөрүнүн жана консулдук мекемелеринин </w:t>
      </w:r>
      <w:r w:rsidR="008C57CD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тизмесин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(чектөө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менен же чектөөсүз)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1-т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изме);</w:t>
      </w:r>
    </w:p>
    <w:p w:rsidR="00DB5A5A" w:rsidRPr="00A213F3" w:rsidRDefault="00BF25D4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эл аралык келишимдерге ылайык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КНСти кайтаруу укугуна ээ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Республикасында өз ишин жү</w:t>
      </w:r>
      <w:r>
        <w:rPr>
          <w:rFonts w:ascii="Times New Roman" w:hAnsi="Times New Roman" w:cs="Times New Roman"/>
          <w:sz w:val="28"/>
          <w:szCs w:val="28"/>
          <w:lang w:val="ky-KG"/>
        </w:rPr>
        <w:t>ргүзүүчү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уюмдардын же алардын өкүлчүлүктөрүнүн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башка уюмдардын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0972" w:rsidRPr="00A213F3">
        <w:rPr>
          <w:rFonts w:ascii="Times New Roman" w:hAnsi="Times New Roman" w:cs="Times New Roman"/>
          <w:sz w:val="28"/>
          <w:szCs w:val="28"/>
          <w:lang w:val="ky-KG"/>
        </w:rPr>
        <w:t>тизмеси</w:t>
      </w:r>
      <w:r w:rsidR="0076097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6097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5A5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(кызматкерлерге КНСти кайтаруу укугун көрсөтүү менен) (мындан ары – </w:t>
      </w:r>
      <w:r w:rsidR="00585B29">
        <w:rPr>
          <w:rFonts w:ascii="Times New Roman" w:hAnsi="Times New Roman" w:cs="Times New Roman"/>
          <w:sz w:val="28"/>
          <w:szCs w:val="28"/>
          <w:lang w:val="ky-KG"/>
        </w:rPr>
        <w:br/>
      </w:r>
      <w:r w:rsidR="00DB5A5A" w:rsidRPr="00A213F3">
        <w:rPr>
          <w:rFonts w:ascii="Times New Roman" w:hAnsi="Times New Roman" w:cs="Times New Roman"/>
          <w:sz w:val="28"/>
          <w:szCs w:val="28"/>
          <w:lang w:val="ky-KG"/>
        </w:rPr>
        <w:t>2-тизме);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7. Салык жана бажы саясатын жүргүзүү боюнча ыйгарым укуктуу мамлекеттик орган у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чурдагы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жылдын 15-январына чейин </w:t>
      </w:r>
      <w:r w:rsidR="00BA4B93" w:rsidRPr="00A213F3">
        <w:rPr>
          <w:rFonts w:ascii="Times New Roman" w:hAnsi="Times New Roman" w:cs="Times New Roman"/>
          <w:sz w:val="28"/>
          <w:szCs w:val="28"/>
          <w:lang w:val="ky-KG"/>
        </w:rPr>
        <w:t>1 жана 2-т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измени ыйгарым укуктуу салык органына ж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8. Ыйгарым укуктуу салык органы </w:t>
      </w:r>
      <w:r w:rsidR="00760972" w:rsidRPr="00A213F3">
        <w:rPr>
          <w:rFonts w:ascii="Times New Roman" w:hAnsi="Times New Roman" w:cs="Times New Roman"/>
          <w:sz w:val="28"/>
          <w:szCs w:val="28"/>
          <w:lang w:val="ky-KG"/>
        </w:rPr>
        <w:t>салык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бажы саясатын жүргүзүү боюнча ыйгарым укуктуу мамлекеттик орган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дан </w:t>
      </w:r>
      <w:r w:rsidR="00BF25D4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 жана 2-тизме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келип түшкөн күндөн тартып</w:t>
      </w:r>
      <w:r w:rsidR="00CF0F1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беш 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жумуш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B96DEC" w:rsidRPr="00A213F3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үн ичинде 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салык орган</w:t>
      </w:r>
      <w:r w:rsidR="00B96DEC" w:rsidRPr="00A213F3">
        <w:rPr>
          <w:rFonts w:ascii="Times New Roman" w:hAnsi="Times New Roman" w:cs="Times New Roman"/>
          <w:sz w:val="28"/>
          <w:szCs w:val="28"/>
          <w:lang w:val="ky-KG"/>
        </w:rPr>
        <w:t>дарына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E318C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Жыл ичинде 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чет мамлекеттердин дипломатиялык өкүлчүлүктөрүн жана консулдук мекемелерин, эл аралык уюмдарды же алардын өкүлчүлүктөрүн, ошондой эле башка уюмдарды </w:t>
      </w:r>
      <w:r w:rsidR="00760972">
        <w:rPr>
          <w:rFonts w:ascii="Times New Roman" w:hAnsi="Times New Roman" w:cs="Times New Roman"/>
          <w:sz w:val="28"/>
          <w:szCs w:val="28"/>
          <w:lang w:val="ky-KG"/>
        </w:rPr>
        <w:t>тизмелерге</w:t>
      </w:r>
      <w:r w:rsidR="0076097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25D4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толуктоо же 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60972">
        <w:rPr>
          <w:rFonts w:ascii="Times New Roman" w:hAnsi="Times New Roman" w:cs="Times New Roman"/>
          <w:sz w:val="28"/>
          <w:szCs w:val="28"/>
          <w:lang w:val="ky-KG"/>
        </w:rPr>
        <w:t>лардан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>алып салуу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097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тышкы иштер чөйрөсүндөгү ыйгарым укуктуу органдан түшкөн маалыматка ылайык 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>салык жана бажы саясатын жүргүзүү боюнча ыйгарым у</w:t>
      </w:r>
      <w:r w:rsidR="00BF25D4">
        <w:rPr>
          <w:rFonts w:ascii="Times New Roman" w:hAnsi="Times New Roman" w:cs="Times New Roman"/>
          <w:sz w:val="28"/>
          <w:szCs w:val="28"/>
          <w:lang w:val="ky-KG"/>
        </w:rPr>
        <w:t>куктуу мамлекеттик орган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жүргүзүлөт.</w:t>
      </w:r>
    </w:p>
    <w:p w:rsidR="00D0700A" w:rsidRPr="00A213F3" w:rsidRDefault="00BF25D4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Салык жана бажы саясатын жүргүзүү боюнча ыйгарым укуктуу мамлекеттик орган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ышкы иштер чөйрөсүндөгү ыйгарым укуктуу органдан тиешелүү маалымат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 келип түшкөн күндөн тартып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10 (он) 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жумуш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дүн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ичинде 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>1 жана 2-т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изме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0AA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толуктоо </w:t>
      </w:r>
      <w:r w:rsidR="008E318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270AAA" w:rsidRPr="00A213F3">
        <w:rPr>
          <w:rFonts w:ascii="Times New Roman" w:hAnsi="Times New Roman" w:cs="Times New Roman"/>
          <w:sz w:val="28"/>
          <w:szCs w:val="28"/>
          <w:lang w:val="ky-KG"/>
        </w:rPr>
        <w:t>алард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270AA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алып салуу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жөнүндө маалыматты ыйгарым укуктуу салык органына ж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A5B3D" w:rsidRPr="00A213F3" w:rsidRDefault="007A5B3D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D0700A" w:rsidRPr="00A213F3" w:rsidRDefault="00D0700A" w:rsidP="00A213F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3-глава. КНСти кайтарууга </w:t>
      </w:r>
      <w:r w:rsidR="00270AAA"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кайрылуу, </w:t>
      </w: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документтерди берүү </w:t>
      </w:r>
    </w:p>
    <w:p w:rsidR="00D0700A" w:rsidRPr="00A213F3" w:rsidRDefault="00D0700A" w:rsidP="00A213F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тартиби жана шарттары</w:t>
      </w:r>
    </w:p>
    <w:p w:rsidR="00D0700A" w:rsidRPr="00A213F3" w:rsidRDefault="00D0700A" w:rsidP="00A213F3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1 жана 2-т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измеге киргизилген чет мамлекеттердин дипломат</w:t>
      </w:r>
      <w:r w:rsidR="00F52156" w:rsidRPr="00A213F3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өкүлчүлүктөрү жана консулдук мекемелери, эл аралык уюмдар же алардын өкүлчүлүктөрү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башка уюмдар КНСти кайтар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 Кыргыз Республикасынын Салык 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кодексинин 98-беренесине ылайык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алардын ж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айгашкан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жери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 (юридикалык дареги)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боюнча салык органын</w:t>
      </w:r>
      <w:r w:rsidR="0035295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2957">
        <w:rPr>
          <w:rFonts w:ascii="Times New Roman" w:hAnsi="Times New Roman" w:cs="Times New Roman"/>
          <w:sz w:val="28"/>
          <w:szCs w:val="28"/>
          <w:lang w:val="ky-KG"/>
        </w:rPr>
        <w:t>эсеп</w:t>
      </w:r>
      <w:r w:rsidR="00352957" w:rsidRPr="00352957">
        <w:rPr>
          <w:rFonts w:ascii="Times New Roman" w:hAnsi="Times New Roman" w:cs="Times New Roman"/>
          <w:sz w:val="28"/>
          <w:szCs w:val="28"/>
          <w:lang w:val="ky-KG"/>
        </w:rPr>
        <w:t>тик каттоодон</w:t>
      </w:r>
      <w:r w:rsidR="00352957">
        <w:rPr>
          <w:rFonts w:ascii="Times New Roman" w:hAnsi="Times New Roman" w:cs="Times New Roman"/>
          <w:sz w:val="28"/>
          <w:szCs w:val="28"/>
          <w:lang w:val="ky-KG"/>
        </w:rPr>
        <w:t xml:space="preserve"> өтүшөт.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1E48" w:rsidRPr="00A213F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алык органдарында </w:t>
      </w:r>
      <w:r w:rsidR="002B1E4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B1E48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күлчүлүктөрдүн кызматкерлерин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эсеп</w:t>
      </w:r>
      <w:r w:rsidR="002B1E48">
        <w:rPr>
          <w:rFonts w:ascii="Times New Roman" w:hAnsi="Times New Roman" w:cs="Times New Roman"/>
          <w:sz w:val="28"/>
          <w:szCs w:val="28"/>
          <w:lang w:val="ky-KG"/>
        </w:rPr>
        <w:t xml:space="preserve">тик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каттоо жүргүзүлбөйт.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11. Чет мамлекеттердин дипломат</w:t>
      </w:r>
      <w:r w:rsidR="00F52156" w:rsidRPr="00A213F3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өкүлчүлүктөрү жана консулдук мекемелери, эл аралык уюмдар же алардын өкүлчүлүктөрү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башка уюмдар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lastRenderedPageBreak/>
        <w:t>ишин токтотууда эсеп</w:t>
      </w:r>
      <w:r w:rsidR="00733EB5">
        <w:rPr>
          <w:rFonts w:ascii="Times New Roman" w:hAnsi="Times New Roman" w:cs="Times New Roman"/>
          <w:sz w:val="28"/>
          <w:szCs w:val="28"/>
          <w:lang w:val="ky-KG"/>
        </w:rPr>
        <w:t xml:space="preserve">тик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каттоо</w:t>
      </w:r>
      <w:r w:rsidR="00733EB5">
        <w:rPr>
          <w:rFonts w:ascii="Times New Roman" w:hAnsi="Times New Roman" w:cs="Times New Roman"/>
          <w:sz w:val="28"/>
          <w:szCs w:val="28"/>
          <w:lang w:val="ky-KG"/>
        </w:rPr>
        <w:t>дон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чыгаруу жөнүндө ары</w:t>
      </w:r>
      <w:r w:rsidR="00270AAA">
        <w:rPr>
          <w:rFonts w:ascii="Times New Roman" w:hAnsi="Times New Roman" w:cs="Times New Roman"/>
          <w:sz w:val="28"/>
          <w:szCs w:val="28"/>
          <w:lang w:val="ky-KG"/>
        </w:rPr>
        <w:t xml:space="preserve">зын ишин токтотконго чейин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40 (кырк) күн мурда берүүгө милдеттүү.</w:t>
      </w:r>
    </w:p>
    <w:p w:rsidR="00D0700A" w:rsidRPr="00A213F3" w:rsidRDefault="00D0700A" w:rsidP="00A213F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12. “D”, “C” жана “T” категорияларындагы аккредитациял</w:t>
      </w:r>
      <w:r w:rsidR="00733EB5">
        <w:rPr>
          <w:rFonts w:ascii="Times New Roman" w:hAnsi="Times New Roman" w:cs="Times New Roman"/>
          <w:sz w:val="28"/>
          <w:szCs w:val="28"/>
          <w:lang w:val="ky-KG"/>
        </w:rPr>
        <w:t>ык карточкаларга ээ дипломатиялык өкүлчүлүктөр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33EB5">
        <w:rPr>
          <w:rFonts w:ascii="Times New Roman" w:hAnsi="Times New Roman" w:cs="Times New Roman"/>
          <w:sz w:val="28"/>
          <w:szCs w:val="28"/>
          <w:lang w:val="ky-KG"/>
        </w:rPr>
        <w:t>консулдук мекемелер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эл аралык 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уюмдар же алардын өкүлчүлүктөрү,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башка уюмдар, ошондой эле алардын кызматкерлери, анын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 ичинен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алар менен </w:t>
      </w:r>
      <w:r w:rsidR="005325A7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жашаган үй-бүлө мүчөлөрү эсеп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тик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катт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алган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жери боюнча салык органына өкүлчүлүктүн (уюмдун) башчысынын колу жана мөөрү менен күбөлөндүрүлгөн арыз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Республикасындагы 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 xml:space="preserve">дипломатиялык өкүлчүлүк, </w:t>
      </w:r>
      <w:r w:rsidR="00C33B91">
        <w:rPr>
          <w:rFonts w:ascii="Times New Roman" w:hAnsi="Times New Roman" w:cs="Times New Roman"/>
          <w:sz w:val="28"/>
          <w:szCs w:val="28"/>
          <w:lang w:val="ky-KG"/>
        </w:rPr>
        <w:t>консулдук мекеме</w:t>
      </w:r>
      <w:r w:rsidR="00AC1EC9">
        <w:rPr>
          <w:rFonts w:ascii="Times New Roman" w:hAnsi="Times New Roman" w:cs="Times New Roman"/>
          <w:sz w:val="28"/>
          <w:szCs w:val="28"/>
          <w:lang w:val="ky-KG"/>
        </w:rPr>
        <w:t>, эл аралык уюм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алардын өкүлчүлү</w:t>
      </w:r>
      <w:r w:rsidR="00AC1EC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ү жана башка уюм</w:t>
      </w:r>
      <w:r w:rsidR="00AC1E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тарабынан саты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алынган товарлар (жумуштар жана кызмат көрсөтүүлөр) боюнча бюджеттен кайтары</w:t>
      </w:r>
      <w:r w:rsidR="00CA0AC8">
        <w:rPr>
          <w:rFonts w:ascii="Times New Roman" w:hAnsi="Times New Roman" w:cs="Times New Roman"/>
          <w:sz w:val="28"/>
          <w:szCs w:val="28"/>
          <w:lang w:val="ky-KG"/>
        </w:rPr>
        <w:t>п берилүүгө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тийиш 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КНСтин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FE7" w:rsidRPr="00A213F3">
        <w:rPr>
          <w:rFonts w:ascii="Times New Roman" w:hAnsi="Times New Roman" w:cs="Times New Roman"/>
          <w:sz w:val="28"/>
          <w:szCs w:val="28"/>
          <w:lang w:val="ky-KG"/>
        </w:rPr>
        <w:t>суммасын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B95FE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эсе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бин (мындан ары - эсеп)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ар бир айга өзүнчө, товарларды</w:t>
      </w:r>
      <w:r w:rsidR="002B1E4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сатып ал</w:t>
      </w:r>
      <w:r w:rsidR="002B1E4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ганын жана төлөнгөнүн 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ырастоочу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көчүрмөлөрүн тиркөө менен төмөнкүдөй форма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лар боюнча</w:t>
      </w:r>
      <w:r w:rsidR="00841FE9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841FE9" w:rsidRPr="00A213F3">
        <w:rPr>
          <w:rFonts w:ascii="Times New Roman" w:hAnsi="Times New Roman" w:cs="Times New Roman"/>
          <w:sz w:val="28"/>
          <w:szCs w:val="28"/>
          <w:lang w:val="ky-KG"/>
        </w:rPr>
        <w:t>ишет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0700A" w:rsidRPr="00A213F3" w:rsidRDefault="000B3045" w:rsidP="00C33B9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Республикасындагы дипломатиялык өкүлчүлүк</w:t>
      </w:r>
      <w:r w:rsidR="00C33B91">
        <w:rPr>
          <w:rFonts w:ascii="Times New Roman" w:hAnsi="Times New Roman" w:cs="Times New Roman"/>
          <w:sz w:val="28"/>
          <w:szCs w:val="28"/>
          <w:lang w:val="ky-KG"/>
        </w:rPr>
        <w:t>, консулдук мекеме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эл аралык ую</w:t>
      </w:r>
      <w:r w:rsidR="00C33B9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алардын өкүлчүлү</w:t>
      </w:r>
      <w:r w:rsidR="00AC1EC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C1EC9">
        <w:rPr>
          <w:rFonts w:ascii="Times New Roman" w:hAnsi="Times New Roman" w:cs="Times New Roman"/>
          <w:sz w:val="28"/>
          <w:szCs w:val="28"/>
          <w:lang w:val="ky-KG"/>
        </w:rPr>
        <w:t xml:space="preserve"> башка уюм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бюджеттен кайтары</w:t>
      </w:r>
      <w:r w:rsidR="00C33B91">
        <w:rPr>
          <w:rFonts w:ascii="Times New Roman" w:hAnsi="Times New Roman" w:cs="Times New Roman"/>
          <w:sz w:val="28"/>
          <w:szCs w:val="28"/>
          <w:lang w:val="ky-KG"/>
        </w:rPr>
        <w:t>п берилүүгө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тийиш кошумча нарк салыгынын э</w:t>
      </w:r>
      <w:r w:rsidR="00D0700A" w:rsidRPr="00E2177B">
        <w:rPr>
          <w:rFonts w:ascii="Times New Roman" w:hAnsi="Times New Roman" w:cs="Times New Roman"/>
          <w:sz w:val="28"/>
          <w:szCs w:val="28"/>
          <w:lang w:val="ky-KG"/>
        </w:rPr>
        <w:t>себи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” (FORM STI-068)</w:t>
      </w:r>
      <w:r w:rsidR="00B95FE7" w:rsidRPr="00B95F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5FE7" w:rsidRPr="00A213F3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</w:t>
      </w:r>
      <w:r w:rsidR="00B95FE7" w:rsidRPr="00A213F3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B95FE7" w:rsidRPr="00A213F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700A" w:rsidRPr="00A213F3" w:rsidRDefault="000B3045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177B" w:rsidRPr="00E2177B">
        <w:rPr>
          <w:rFonts w:ascii="Times New Roman" w:hAnsi="Times New Roman" w:cs="Times New Roman"/>
          <w:sz w:val="28"/>
          <w:szCs w:val="28"/>
          <w:lang w:val="ky-KG"/>
        </w:rPr>
        <w:t>эсептин</w:t>
      </w:r>
      <w:r w:rsidR="00E2177B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>ндагы дипломатиялык өкүлчүлүк, консулдук мекеме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эл аралык уюм же алардын өкүлчүлү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 xml:space="preserve"> башка уюм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өкүлчүлүктүн кызматкерлери 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сатып ал</w:t>
      </w:r>
      <w:r w:rsidR="00B95FE7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ган товарлар (жумуштар, кызмат көрсөтүүлөр) боюнча эсеп-фактура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 xml:space="preserve">ларынын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реестри” тиркемеси (FORM STI-069) (</w:t>
      </w:r>
      <w:r w:rsidR="00F30AEA" w:rsidRPr="00A213F3">
        <w:rPr>
          <w:rFonts w:ascii="Times New Roman" w:hAnsi="Times New Roman" w:cs="Times New Roman"/>
          <w:sz w:val="28"/>
          <w:szCs w:val="28"/>
          <w:lang w:val="ky-KG"/>
        </w:rPr>
        <w:t>ушул Жобо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0B3045" w:rsidRPr="00A213F3" w:rsidRDefault="000B3045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2177B">
        <w:rPr>
          <w:rFonts w:ascii="Times New Roman" w:hAnsi="Times New Roman" w:cs="Times New Roman"/>
          <w:sz w:val="28"/>
          <w:szCs w:val="28"/>
          <w:lang w:val="ky-KG"/>
        </w:rPr>
        <w:t>Эсепт</w:t>
      </w:r>
      <w:r w:rsidR="00A82AD4" w:rsidRPr="00E2177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толтуруу тартиби ушул Жобонун 4-тиркемесине ылайык ишке ашырылат.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233AF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233AF2" w:rsidRPr="00A213F3">
        <w:rPr>
          <w:rFonts w:ascii="Times New Roman" w:hAnsi="Times New Roman" w:cs="Times New Roman"/>
          <w:sz w:val="28"/>
          <w:szCs w:val="28"/>
          <w:lang w:val="ky-KG"/>
        </w:rPr>
        <w:t>сепке</w:t>
      </w:r>
      <w:r w:rsidR="00233AF2">
        <w:rPr>
          <w:rFonts w:ascii="Times New Roman" w:hAnsi="Times New Roman" w:cs="Times New Roman"/>
          <w:sz w:val="28"/>
          <w:szCs w:val="28"/>
          <w:lang w:val="ky-KG"/>
        </w:rPr>
        <w:t xml:space="preserve"> ы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 xml:space="preserve">растоочу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документ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катары өкүлчүлүктүн (уюмдун) башчысынын колу жана мөөрү менен күбөлөндүрүлгөн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төмөнкүлөрдү</w:t>
      </w:r>
      <w:r w:rsidR="000B304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камтыган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көчүрмө</w:t>
      </w:r>
      <w:r w:rsidR="000B3045" w:rsidRPr="00A213F3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тиркелет: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- товарларды (жумуштарды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көрсөтүүлөрдү) жеткирүү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келишим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акты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0B3045" w:rsidRPr="00A213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- эсеп-фактура</w:t>
      </w:r>
      <w:r w:rsidR="000B3045" w:rsidRPr="00A213F3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- төлөм тапшырмасы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700A" w:rsidRPr="00A213F3" w:rsidRDefault="00A82AD4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товарлар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 xml:space="preserve"> (жумуштар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көрсөтүүлөр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накталай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эсептешүү менен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төлө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>нсө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кассалык чек жана эсеп-фактура</w:t>
      </w:r>
      <w:r w:rsidR="000B3045" w:rsidRPr="00A213F3">
        <w:rPr>
          <w:rFonts w:ascii="Times New Roman" w:hAnsi="Times New Roman" w:cs="Times New Roman"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- “D”, “C” жана “T” категорияларындагы аккредитациял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 xml:space="preserve">ык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карточкалар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14. Товарларды (жумуштарды, кызмат көрсөтүүлөрдү) жеткирүү</w:t>
      </w:r>
      <w:r w:rsidR="00A82AD4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келишим 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>бир жыл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андан көп колдонулган учурда, келишимдин күбөлөндүрүлгөн көчүрмөсү жыл сайын</w:t>
      </w:r>
      <w:r w:rsidR="00E2177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календардык жылдын башында </w:t>
      </w:r>
      <w:r w:rsidR="00E2177B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бир жолу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берилет.</w:t>
      </w:r>
    </w:p>
    <w:p w:rsidR="00D0700A" w:rsidRPr="0046487C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487C">
        <w:rPr>
          <w:rFonts w:ascii="Times New Roman" w:hAnsi="Times New Roman" w:cs="Times New Roman"/>
          <w:sz w:val="28"/>
          <w:szCs w:val="28"/>
          <w:lang w:val="ky-KG"/>
        </w:rPr>
        <w:t>15. Төлөн</w:t>
      </w:r>
      <w:r w:rsidR="00E2177B" w:rsidRPr="0046487C">
        <w:rPr>
          <w:rFonts w:ascii="Times New Roman" w:hAnsi="Times New Roman" w:cs="Times New Roman"/>
          <w:sz w:val="28"/>
          <w:szCs w:val="28"/>
          <w:lang w:val="ky-KG"/>
        </w:rPr>
        <w:t xml:space="preserve">гөндөн кийин үч айлык мөөнөт өтпөгөн </w:t>
      </w:r>
      <w:r w:rsidRPr="0046487C">
        <w:rPr>
          <w:rFonts w:ascii="Times New Roman" w:hAnsi="Times New Roman" w:cs="Times New Roman"/>
          <w:sz w:val="28"/>
          <w:szCs w:val="28"/>
          <w:lang w:val="ky-KG"/>
        </w:rPr>
        <w:t>товарлар (жумуштар, кызмат көрсөтүүлөр) үчүн төлө</w:t>
      </w:r>
      <w:r w:rsidR="0046487C" w:rsidRPr="0046487C">
        <w:rPr>
          <w:rFonts w:ascii="Times New Roman" w:hAnsi="Times New Roman" w:cs="Times New Roman"/>
          <w:sz w:val="28"/>
          <w:szCs w:val="28"/>
          <w:lang w:val="ky-KG"/>
        </w:rPr>
        <w:t>нгөнү</w:t>
      </w:r>
      <w:r w:rsidRPr="0046487C">
        <w:rPr>
          <w:rFonts w:ascii="Times New Roman" w:hAnsi="Times New Roman" w:cs="Times New Roman"/>
          <w:sz w:val="28"/>
          <w:szCs w:val="28"/>
          <w:lang w:val="ky-KG"/>
        </w:rPr>
        <w:t xml:space="preserve"> жөнүндө документтер  эсеп</w:t>
      </w:r>
      <w:r w:rsidR="00E2177B" w:rsidRPr="0046487C">
        <w:rPr>
          <w:rFonts w:ascii="Times New Roman" w:hAnsi="Times New Roman" w:cs="Times New Roman"/>
          <w:sz w:val="28"/>
          <w:szCs w:val="28"/>
          <w:lang w:val="ky-KG"/>
        </w:rPr>
        <w:t xml:space="preserve">ке </w:t>
      </w:r>
      <w:r w:rsidRPr="0046487C">
        <w:rPr>
          <w:rFonts w:ascii="Times New Roman" w:hAnsi="Times New Roman" w:cs="Times New Roman"/>
          <w:sz w:val="28"/>
          <w:szCs w:val="28"/>
          <w:lang w:val="ky-KG"/>
        </w:rPr>
        <w:t>кабыл алынат.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16. КНСтин суммасы төмөнкүдөй товарлар (жумуштар, кызмат көрсөтүүлөр) үчүн кайтары</w:t>
      </w:r>
      <w:r w:rsidR="0046487C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берилбейт:</w:t>
      </w:r>
    </w:p>
    <w:p w:rsidR="00D0700A" w:rsidRPr="00A213F3" w:rsidRDefault="000B3045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76F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органында </w:t>
      </w:r>
      <w:r w:rsidR="00D0700A" w:rsidRPr="0046487C">
        <w:rPr>
          <w:rFonts w:ascii="Times New Roman" w:hAnsi="Times New Roman" w:cs="Times New Roman"/>
          <w:sz w:val="28"/>
          <w:szCs w:val="28"/>
          <w:lang w:val="ky-KG"/>
        </w:rPr>
        <w:t>КНС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төлөөчү катары 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катталбаган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чарба</w:t>
      </w:r>
      <w:r w:rsidR="0046487C"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жеткир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 xml:space="preserve">илген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(аткар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ылган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көрсөтү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лгөн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D0700A" w:rsidRPr="00A213F3" w:rsidRDefault="000B3045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чет мамлекеттердин дипломатиялык өкүлчүлүктөрү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мекемелери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эл аралык уюмдар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алардын өкүлчүлүктөрү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кызматкерлери, анын ичин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алар менен 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жашаган үй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-бүлө мүчөлөрү тарабынан жеке колдонуу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үчүн эмес сатып ал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ынган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3676F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17. Чет мамлекеттердин дипломатиялык өкүлчүлүктөрүнүн жана консулдук мекемелеринин, эл аралык уюмдардын же алардын өкүлчүлүктөрүнүн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башка уюмдардын Кыргыз Республикасынын жараны болуп саналган кызматкерлерине, 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 xml:space="preserve">анын ичинен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алар менен 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>жашаган үй-бүлө мүчөлөрүнө КНС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кайтарып бер</w:t>
      </w:r>
      <w:r w:rsidR="00B3676F">
        <w:rPr>
          <w:rFonts w:ascii="Times New Roman" w:hAnsi="Times New Roman" w:cs="Times New Roman"/>
          <w:sz w:val="28"/>
          <w:szCs w:val="28"/>
          <w:lang w:val="ky-KG"/>
        </w:rPr>
        <w:t xml:space="preserve">илбейт. 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18. Чет мамлекеттердин дипломатиялык өкүлчүлүктөрүнүн жана консулдук мекемелеринин, эл аралык уюмдардын же алардын өкүлчүлүктөрүнүн</w:t>
      </w:r>
      <w:r w:rsidR="00F557DB">
        <w:rPr>
          <w:rFonts w:ascii="Times New Roman" w:hAnsi="Times New Roman" w:cs="Times New Roman"/>
          <w:sz w:val="28"/>
          <w:szCs w:val="28"/>
          <w:lang w:val="ky-KG"/>
        </w:rPr>
        <w:t>, ошондой эле башка уюмд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ардын иштери токтогон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Кыргыз Республикасында болуу мөөнөтү аяктаганына байланыштуу дипломатиялык миссиянын мүчөсү кеткен учурда КНСтин суммасын кайтар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жөнүндө арыз кетке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нге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чейин 40 (кырк) күн мурда берилет. 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 w:rsidRPr="002427B5">
        <w:rPr>
          <w:rFonts w:ascii="Times New Roman" w:hAnsi="Times New Roman" w:cs="Times New Roman"/>
          <w:sz w:val="28"/>
          <w:szCs w:val="28"/>
          <w:lang w:val="ky-KG"/>
        </w:rPr>
        <w:t>Чет мамлекеттердин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дипломатиялык өкүлчүлүктөрүнүн жана консулдук мекемелеринин, эл аралык уюмдардын же алардын өкүлчүлүктөрүнүн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башка уюмдардын эсебине КНСти кайтар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валютасында ишке ашырылат. Товарлар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 көрсөтүүлөр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 валютада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төлөнгөн учурда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04DE7"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валютасына кайра эсепт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104DE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27B5" w:rsidRPr="00A213F3">
        <w:rPr>
          <w:rFonts w:ascii="Times New Roman" w:hAnsi="Times New Roman" w:cs="Times New Roman"/>
          <w:sz w:val="28"/>
          <w:szCs w:val="28"/>
          <w:lang w:val="ky-KG"/>
        </w:rPr>
        <w:t>валюта менен операция жүргүзүлгөн күн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>гө карата</w:t>
      </w:r>
      <w:r w:rsidR="002427B5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банкынын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курсу боюнча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0700A" w:rsidRPr="00A213F3" w:rsidRDefault="00D0700A" w:rsidP="00A213F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0700A" w:rsidRPr="00A213F3" w:rsidRDefault="00D0700A" w:rsidP="00A213F3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4-глава. КНСти кайтар</w:t>
      </w:r>
      <w:r w:rsidR="00104D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уу </w:t>
      </w:r>
      <w:r w:rsidRPr="00A213F3">
        <w:rPr>
          <w:rFonts w:ascii="Times New Roman" w:hAnsi="Times New Roman" w:cs="Times New Roman"/>
          <w:b/>
          <w:sz w:val="28"/>
          <w:szCs w:val="28"/>
          <w:lang w:val="ky-KG"/>
        </w:rPr>
        <w:t>тартиби</w:t>
      </w:r>
    </w:p>
    <w:p w:rsidR="00D0700A" w:rsidRPr="00A213F3" w:rsidRDefault="00D0700A" w:rsidP="00A213F3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20. Арыз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ээсинин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эсептик катталган жери боюнча салык органы арыз келип түшкөн күндөн тартып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күндүк мөөнөттө эсеп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а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га тиркелген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ырастоочу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кара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жыйынтыгын маалым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233" w:rsidRPr="00A213F3">
        <w:rPr>
          <w:rFonts w:ascii="Times New Roman" w:hAnsi="Times New Roman" w:cs="Times New Roman"/>
          <w:sz w:val="28"/>
          <w:szCs w:val="28"/>
          <w:lang w:val="ky-KG"/>
        </w:rPr>
        <w:t>кат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түрүндө таризделүүгө тийиш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Маалым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233" w:rsidRPr="00A213F3">
        <w:rPr>
          <w:rFonts w:ascii="Times New Roman" w:hAnsi="Times New Roman" w:cs="Times New Roman"/>
          <w:sz w:val="28"/>
          <w:szCs w:val="28"/>
          <w:lang w:val="ky-KG"/>
        </w:rPr>
        <w:t>катка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кара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органынын кызмат адамы, тиешелүү бөлүмдүн начальниги, салык органын 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кол коюшат.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Кар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 xml:space="preserve">оонун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жыйынтыгы боюнча салык органы төмөнкүдөй чечимдерди кабыл алат:</w:t>
      </w:r>
    </w:p>
    <w:p w:rsidR="00D0700A" w:rsidRPr="00A213F3" w:rsidRDefault="000D1233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1) ушул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Жобонун талаптары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на шайкеш келген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учурда,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кайтарып берүү жөнүндө;</w:t>
      </w:r>
    </w:p>
    <w:p w:rsidR="00D0700A" w:rsidRPr="00A213F3" w:rsidRDefault="000D1233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2) ушул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Жобонун талаптарына шайкеш </w:t>
      </w:r>
      <w:r w:rsidR="00104DE7">
        <w:rPr>
          <w:rFonts w:ascii="Times New Roman" w:hAnsi="Times New Roman" w:cs="Times New Roman"/>
          <w:sz w:val="28"/>
          <w:szCs w:val="28"/>
          <w:lang w:val="ky-KG"/>
        </w:rPr>
        <w:t>келбеген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учурда, кайтарып берүүдөн баш тартуу жөнүндө.</w:t>
      </w:r>
    </w:p>
    <w:p w:rsidR="00D0700A" w:rsidRPr="00A213F3" w:rsidRDefault="00104DE7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шул Жободо каралган документтер толук эмес шайкеш </w:t>
      </w:r>
      <w:r>
        <w:rPr>
          <w:rFonts w:ascii="Times New Roman" w:hAnsi="Times New Roman" w:cs="Times New Roman"/>
          <w:sz w:val="28"/>
          <w:szCs w:val="28"/>
          <w:lang w:val="ky-KG"/>
        </w:rPr>
        <w:t>келген учурда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, салык органы КНСти жарым-жартылай кайтарып берүү жөнүндө чечим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чыгаруу 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Жобонун талаптарына шайкеш келген документтер боюнча гана КНСти кайтар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>ып берүү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 xml:space="preserve">ди </w:t>
      </w:r>
      <w:r w:rsidR="00D0700A" w:rsidRPr="00A213F3">
        <w:rPr>
          <w:rFonts w:ascii="Times New Roman" w:hAnsi="Times New Roman" w:cs="Times New Roman"/>
          <w:sz w:val="28"/>
          <w:szCs w:val="28"/>
          <w:lang w:val="ky-KG"/>
        </w:rPr>
        <w:t>кабыл алат.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Чечимдин формасы жана кабыл алуу тартиби ыйгарым укуктуу салык органы тарабынан белгиленет.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21. Эгерде ушул Жободо каралган кандайдыр бир документтер тиешелүү түрдө таризделбегендиктен салык органы тарабынан кабыл алынбаса, ошондой эле документтер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233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топтому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толук эмес 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>берилсе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651D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салык органы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КНСтин суммасын кайтар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ып берүү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үчүн документтердин </w:t>
      </w:r>
      <w:r w:rsidR="002427B5">
        <w:rPr>
          <w:rFonts w:ascii="Times New Roman" w:hAnsi="Times New Roman" w:cs="Times New Roman"/>
          <w:sz w:val="28"/>
          <w:szCs w:val="28"/>
          <w:lang w:val="ky-KG"/>
        </w:rPr>
        <w:t xml:space="preserve">толук эместиги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же негиздин жоктугу жөнүндө документ</w:t>
      </w:r>
      <w:r w:rsidR="004509EC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түшкөн күндөн тартып он беш иш күн</w:t>
      </w:r>
      <w:r w:rsidR="00FA6E05" w:rsidRPr="00A213F3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 w:rsidR="002D56DF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арыз ээсине </w:t>
      </w:r>
      <w:r w:rsidR="003651D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жазуу жүзүндө 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>кабарлоого</w:t>
      </w:r>
      <w:r w:rsidR="000D1233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тийиш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>Алардын негизинде 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иешелүү чечим кабыл ал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 xml:space="preserve">ынган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 салык органында сакталат. 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>Документтерди с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актоо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архивге өткөрүп берүү </w:t>
      </w:r>
      <w:r w:rsidR="007B0145" w:rsidRPr="00A213F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>улуттук архив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фонду жөнүндө</w:t>
      </w:r>
      <w:r w:rsidR="007B0145" w:rsidRPr="00A213F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B0145" w:rsidRPr="00A213F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ыйзамына ылайык ишке ашырылат.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23. Кабыл алынган чечимдин негизинде салык органы айына бир жолу </w:t>
      </w:r>
      <w:r w:rsidR="00BF228B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ар бир 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</w:t>
      </w:r>
      <w:r w:rsidR="00BF228B" w:rsidRPr="00A213F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консулдук мекеме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, эл аралык уюм же алардын өкүлчүлүгү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уюм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2D56DF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өзүнчө</w:t>
      </w:r>
      <w:r w:rsidR="003651DE">
        <w:rPr>
          <w:rFonts w:ascii="Times New Roman" w:hAnsi="Times New Roman" w:cs="Times New Roman"/>
          <w:sz w:val="28"/>
          <w:szCs w:val="28"/>
          <w:lang w:val="ky-KG"/>
        </w:rPr>
        <w:t xml:space="preserve">, төрт нускада 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51209" w:rsidRPr="00A213F3">
        <w:rPr>
          <w:rFonts w:ascii="Times New Roman" w:hAnsi="Times New Roman" w:cs="Times New Roman"/>
          <w:sz w:val="28"/>
          <w:szCs w:val="28"/>
          <w:lang w:val="ky-KG"/>
        </w:rPr>
        <w:t>FORM STI-013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51209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формасы боюнча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КНСтин суммасын кайтарып берүү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 (мындан ары </w:t>
      </w:r>
      <w:r w:rsidR="00851C09" w:rsidRPr="00A213F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корутунду) 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жаз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 xml:space="preserve">ат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тиркелген корутундулар</w:t>
      </w:r>
      <w:r w:rsidR="00BF228B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 xml:space="preserve">реестрди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органына ж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иберет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24. Эсепте дипломатиялык өкүлчүлүк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ко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нсулдук мекеме, эл аралык уюм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же а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51209">
        <w:rPr>
          <w:rFonts w:ascii="Times New Roman" w:hAnsi="Times New Roman" w:cs="Times New Roman"/>
          <w:sz w:val="28"/>
          <w:szCs w:val="28"/>
          <w:lang w:val="ky-KG"/>
        </w:rPr>
        <w:t>, башка уюм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ачылган эки 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 xml:space="preserve">алыш-бериш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эсеби көрсөтүлсө, </w:t>
      </w:r>
      <w:r w:rsidR="00997102" w:rsidRPr="0023355D">
        <w:rPr>
          <w:rFonts w:ascii="Times New Roman" w:hAnsi="Times New Roman" w:cs="Times New Roman"/>
          <w:sz w:val="28"/>
          <w:szCs w:val="28"/>
          <w:lang w:val="ky-KG"/>
        </w:rPr>
        <w:t>бир мезгил</w:t>
      </w:r>
      <w:r w:rsidR="00997102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997102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эки корутунду таризделет (өкүлчүлүк боюнча жана </w:t>
      </w:r>
      <w:r w:rsidR="00CA542B" w:rsidRPr="00A213F3">
        <w:rPr>
          <w:rFonts w:ascii="Times New Roman" w:hAnsi="Times New Roman" w:cs="Times New Roman"/>
          <w:sz w:val="28"/>
          <w:szCs w:val="28"/>
          <w:lang w:val="ky-KG"/>
        </w:rPr>
        <w:t>өкүлчүлүкт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 xml:space="preserve">үн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кызматкерлери боюнча).</w:t>
      </w:r>
    </w:p>
    <w:p w:rsidR="00BE565C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25. 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</w:t>
      </w:r>
      <w:r w:rsidR="00BE565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56DF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декада сайын </w:t>
      </w:r>
      <w:r w:rsidR="00BE565C" w:rsidRPr="00A213F3">
        <w:rPr>
          <w:rFonts w:ascii="Times New Roman" w:hAnsi="Times New Roman" w:cs="Times New Roman"/>
          <w:sz w:val="28"/>
          <w:szCs w:val="28"/>
          <w:lang w:val="ky-KG"/>
        </w:rPr>
        <w:t>финансы чөйрөсүндөгү ыйгарым укуктуу органга КНСти кайтарып берүү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BE565C" w:rsidRPr="00A213F3">
        <w:rPr>
          <w:rFonts w:ascii="Times New Roman" w:hAnsi="Times New Roman" w:cs="Times New Roman"/>
          <w:sz w:val="28"/>
          <w:szCs w:val="28"/>
          <w:lang w:val="ky-KG"/>
        </w:rPr>
        <w:t>корутундулар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BE565C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тиркөө менен </w:t>
      </w:r>
      <w:r w:rsidR="0028794E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реестрди </w:t>
      </w:r>
      <w:r w:rsidR="00BE565C" w:rsidRPr="00A213F3">
        <w:rPr>
          <w:rFonts w:ascii="Times New Roman" w:hAnsi="Times New Roman" w:cs="Times New Roman"/>
          <w:sz w:val="28"/>
          <w:szCs w:val="28"/>
          <w:lang w:val="ky-KG"/>
        </w:rPr>
        <w:t>жиберет.</w:t>
      </w:r>
    </w:p>
    <w:p w:rsidR="00D0700A" w:rsidRPr="00A213F3" w:rsidRDefault="00D0700A" w:rsidP="00A213F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213F3">
        <w:rPr>
          <w:rFonts w:ascii="Times New Roman" w:hAnsi="Times New Roman" w:cs="Times New Roman"/>
          <w:sz w:val="28"/>
          <w:szCs w:val="28"/>
          <w:lang w:val="ky-KG"/>
        </w:rPr>
        <w:t>26. Финансы чөйрөсүндөгү ыйгарым укуктуу орган салык органы тарабынан жазы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 xml:space="preserve">лган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корутундуну алган күндөн тартып 10 (он) 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>жуму</w:t>
      </w:r>
      <w:r w:rsidR="00CA7A28">
        <w:rPr>
          <w:rFonts w:ascii="Times New Roman" w:hAnsi="Times New Roman" w:cs="Times New Roman"/>
          <w:sz w:val="28"/>
          <w:szCs w:val="28"/>
          <w:lang w:val="ky-KG"/>
        </w:rPr>
        <w:t xml:space="preserve">ш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күн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 xml:space="preserve">дөн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ашп</w:t>
      </w:r>
      <w:r w:rsidR="0028794E">
        <w:rPr>
          <w:rFonts w:ascii="Times New Roman" w:hAnsi="Times New Roman" w:cs="Times New Roman"/>
          <w:sz w:val="28"/>
          <w:szCs w:val="28"/>
          <w:lang w:val="ky-KG"/>
        </w:rPr>
        <w:t>оого тийиш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2D56DF">
        <w:rPr>
          <w:rFonts w:ascii="Times New Roman" w:hAnsi="Times New Roman" w:cs="Times New Roman"/>
          <w:sz w:val="28"/>
          <w:szCs w:val="28"/>
          <w:lang w:val="ky-KG"/>
        </w:rPr>
        <w:t>езгилдин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ичинде Кыргыз Республикасынын республикалык бюджетинде каралган каражаттардын эсебинен </w:t>
      </w:r>
      <w:r w:rsidR="00A63C87" w:rsidRPr="00A213F3">
        <w:rPr>
          <w:rFonts w:ascii="Times New Roman" w:hAnsi="Times New Roman" w:cs="Times New Roman"/>
          <w:sz w:val="28"/>
          <w:szCs w:val="28"/>
          <w:lang w:val="ky-KG"/>
        </w:rPr>
        <w:t>дипломатиялык өкүлчүлүктөр, консулдук мекемелер</w:t>
      </w:r>
      <w:r w:rsidR="00A63C8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63C8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уюмдар</w:t>
      </w:r>
      <w:r w:rsidR="00A63C87">
        <w:rPr>
          <w:rFonts w:ascii="Times New Roman" w:hAnsi="Times New Roman" w:cs="Times New Roman"/>
          <w:sz w:val="28"/>
          <w:szCs w:val="28"/>
          <w:lang w:val="ky-KG"/>
        </w:rPr>
        <w:t xml:space="preserve"> же алардын</w:t>
      </w:r>
      <w:r w:rsidR="00A63C8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өкүлчүлүктөрү</w:t>
      </w:r>
      <w:r w:rsidR="00A63C87">
        <w:rPr>
          <w:rFonts w:ascii="Times New Roman" w:hAnsi="Times New Roman" w:cs="Times New Roman"/>
          <w:sz w:val="28"/>
          <w:szCs w:val="28"/>
          <w:lang w:val="ky-KG"/>
        </w:rPr>
        <w:t>, башка уюмдар</w:t>
      </w:r>
      <w:r w:rsidR="00A63C87" w:rsidRPr="00A213F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Pr="00A213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аймагындагы банктарда ачылган эсептерге КНСти кайтарып берүү суммасын которууга милдеттүү.</w:t>
      </w:r>
    </w:p>
    <w:p w:rsidR="00D0700A" w:rsidRPr="00A213F3" w:rsidRDefault="00D0700A" w:rsidP="00A213F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565C" w:rsidRPr="00A213F3" w:rsidRDefault="00BE565C" w:rsidP="00A213F3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C82BD6" w:rsidRPr="00A213F3" w:rsidRDefault="00C82BD6" w:rsidP="00A213F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y-KG"/>
        </w:rPr>
      </w:pPr>
    </w:p>
    <w:p w:rsidR="00B52F39" w:rsidRPr="00D0700A" w:rsidRDefault="00B52F39" w:rsidP="00C81AE5">
      <w:pPr>
        <w:jc w:val="both"/>
        <w:rPr>
          <w:lang w:val="ky-KG"/>
        </w:rPr>
      </w:pPr>
    </w:p>
    <w:sectPr w:rsidR="00B52F39" w:rsidRPr="00D0700A" w:rsidSect="00D0700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0A"/>
    <w:rsid w:val="0002719F"/>
    <w:rsid w:val="000764ED"/>
    <w:rsid w:val="00076AD1"/>
    <w:rsid w:val="000B3045"/>
    <w:rsid w:val="000D1233"/>
    <w:rsid w:val="000F14C3"/>
    <w:rsid w:val="000F60FE"/>
    <w:rsid w:val="00104DE7"/>
    <w:rsid w:val="00133370"/>
    <w:rsid w:val="00184489"/>
    <w:rsid w:val="00185145"/>
    <w:rsid w:val="001A1FA7"/>
    <w:rsid w:val="001A53C8"/>
    <w:rsid w:val="001E2F39"/>
    <w:rsid w:val="001E3B59"/>
    <w:rsid w:val="00206353"/>
    <w:rsid w:val="002069D7"/>
    <w:rsid w:val="0021507F"/>
    <w:rsid w:val="00216764"/>
    <w:rsid w:val="0023355D"/>
    <w:rsid w:val="00233AF2"/>
    <w:rsid w:val="002427B5"/>
    <w:rsid w:val="00246512"/>
    <w:rsid w:val="00270AAA"/>
    <w:rsid w:val="00281672"/>
    <w:rsid w:val="0028794E"/>
    <w:rsid w:val="002B1E48"/>
    <w:rsid w:val="002D56DF"/>
    <w:rsid w:val="002E16BE"/>
    <w:rsid w:val="0031194F"/>
    <w:rsid w:val="0032089D"/>
    <w:rsid w:val="00352957"/>
    <w:rsid w:val="003651DE"/>
    <w:rsid w:val="003D4B04"/>
    <w:rsid w:val="003E694C"/>
    <w:rsid w:val="00407D1C"/>
    <w:rsid w:val="0041103A"/>
    <w:rsid w:val="00444F26"/>
    <w:rsid w:val="004509EC"/>
    <w:rsid w:val="0046487C"/>
    <w:rsid w:val="0048223B"/>
    <w:rsid w:val="004C4787"/>
    <w:rsid w:val="004E4F05"/>
    <w:rsid w:val="00504ABA"/>
    <w:rsid w:val="005055D7"/>
    <w:rsid w:val="00512033"/>
    <w:rsid w:val="00530FBF"/>
    <w:rsid w:val="005325A7"/>
    <w:rsid w:val="00533927"/>
    <w:rsid w:val="00582C25"/>
    <w:rsid w:val="00585B29"/>
    <w:rsid w:val="005943FD"/>
    <w:rsid w:val="0060512C"/>
    <w:rsid w:val="00611DB0"/>
    <w:rsid w:val="00634CD1"/>
    <w:rsid w:val="00651209"/>
    <w:rsid w:val="00653573"/>
    <w:rsid w:val="00684B94"/>
    <w:rsid w:val="007050DF"/>
    <w:rsid w:val="0071172C"/>
    <w:rsid w:val="00717785"/>
    <w:rsid w:val="00723CDA"/>
    <w:rsid w:val="00733EB5"/>
    <w:rsid w:val="00752346"/>
    <w:rsid w:val="007571BC"/>
    <w:rsid w:val="00757CC4"/>
    <w:rsid w:val="00760972"/>
    <w:rsid w:val="007A04B8"/>
    <w:rsid w:val="007A5B3D"/>
    <w:rsid w:val="007B0145"/>
    <w:rsid w:val="007E3849"/>
    <w:rsid w:val="007E53A1"/>
    <w:rsid w:val="007F7C69"/>
    <w:rsid w:val="00807D17"/>
    <w:rsid w:val="008338A7"/>
    <w:rsid w:val="00841FE9"/>
    <w:rsid w:val="0084216C"/>
    <w:rsid w:val="00851C09"/>
    <w:rsid w:val="00853C95"/>
    <w:rsid w:val="00882716"/>
    <w:rsid w:val="008A0786"/>
    <w:rsid w:val="008C57CD"/>
    <w:rsid w:val="008D3642"/>
    <w:rsid w:val="008E318C"/>
    <w:rsid w:val="009476E2"/>
    <w:rsid w:val="00971D1E"/>
    <w:rsid w:val="00975536"/>
    <w:rsid w:val="0098290C"/>
    <w:rsid w:val="00997102"/>
    <w:rsid w:val="009C4A1A"/>
    <w:rsid w:val="009E298C"/>
    <w:rsid w:val="009F0CEF"/>
    <w:rsid w:val="00A10A09"/>
    <w:rsid w:val="00A20818"/>
    <w:rsid w:val="00A213F3"/>
    <w:rsid w:val="00A25308"/>
    <w:rsid w:val="00A63C87"/>
    <w:rsid w:val="00A66A1D"/>
    <w:rsid w:val="00A82AD4"/>
    <w:rsid w:val="00A85C95"/>
    <w:rsid w:val="00AB7C54"/>
    <w:rsid w:val="00AC1EC9"/>
    <w:rsid w:val="00B245EC"/>
    <w:rsid w:val="00B3676F"/>
    <w:rsid w:val="00B52F39"/>
    <w:rsid w:val="00B55D45"/>
    <w:rsid w:val="00B95FE7"/>
    <w:rsid w:val="00B96DEC"/>
    <w:rsid w:val="00BA3042"/>
    <w:rsid w:val="00BA4B93"/>
    <w:rsid w:val="00BE2939"/>
    <w:rsid w:val="00BE565C"/>
    <w:rsid w:val="00BF228B"/>
    <w:rsid w:val="00BF25D4"/>
    <w:rsid w:val="00BF2E93"/>
    <w:rsid w:val="00C02152"/>
    <w:rsid w:val="00C1163B"/>
    <w:rsid w:val="00C33B91"/>
    <w:rsid w:val="00C5051E"/>
    <w:rsid w:val="00C814CB"/>
    <w:rsid w:val="00C81AE5"/>
    <w:rsid w:val="00C82BD6"/>
    <w:rsid w:val="00CA0AC8"/>
    <w:rsid w:val="00CA542B"/>
    <w:rsid w:val="00CA7A28"/>
    <w:rsid w:val="00CC14D8"/>
    <w:rsid w:val="00CC54EB"/>
    <w:rsid w:val="00CD05BC"/>
    <w:rsid w:val="00CF0F12"/>
    <w:rsid w:val="00D01062"/>
    <w:rsid w:val="00D0700A"/>
    <w:rsid w:val="00D1354E"/>
    <w:rsid w:val="00D74E9B"/>
    <w:rsid w:val="00DA2C94"/>
    <w:rsid w:val="00DA55E5"/>
    <w:rsid w:val="00DB5A5A"/>
    <w:rsid w:val="00DC3857"/>
    <w:rsid w:val="00DC3A64"/>
    <w:rsid w:val="00DC7CF0"/>
    <w:rsid w:val="00E2177B"/>
    <w:rsid w:val="00E70376"/>
    <w:rsid w:val="00E73C32"/>
    <w:rsid w:val="00E90557"/>
    <w:rsid w:val="00EE3A2B"/>
    <w:rsid w:val="00F30AEA"/>
    <w:rsid w:val="00F328F4"/>
    <w:rsid w:val="00F52156"/>
    <w:rsid w:val="00F557DB"/>
    <w:rsid w:val="00F67B7B"/>
    <w:rsid w:val="00FA6E05"/>
    <w:rsid w:val="00FC45D4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D09016-FCF8-4298-BC5D-D0D692F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0A"/>
    <w:pPr>
      <w:spacing w:after="0" w:line="240" w:lineRule="auto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0700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0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5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6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Сезим Турсунбекова</dc:creator>
  <cp:keywords/>
  <dc:description/>
  <cp:lastModifiedBy>Прикомандированный сотрудник</cp:lastModifiedBy>
  <cp:revision>90</cp:revision>
  <cp:lastPrinted>2021-04-05T12:10:00Z</cp:lastPrinted>
  <dcterms:created xsi:type="dcterms:W3CDTF">2021-03-30T08:14:00Z</dcterms:created>
  <dcterms:modified xsi:type="dcterms:W3CDTF">2021-04-05T12:10:00Z</dcterms:modified>
</cp:coreProperties>
</file>