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BB690" w14:textId="77777777" w:rsidR="00BA17F7" w:rsidRDefault="00BA17F7" w:rsidP="00BA17F7">
      <w:pPr>
        <w:spacing w:after="0" w:line="240" w:lineRule="auto"/>
        <w:ind w:left="3969" w:firstLine="709"/>
        <w:contextualSpacing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</w:p>
    <w:p w14:paraId="2D69F832" w14:textId="4A154D1A" w:rsidR="00236A06" w:rsidRPr="00236A06" w:rsidRDefault="00BA17F7" w:rsidP="00BA17F7">
      <w:pPr>
        <w:spacing w:after="0" w:line="240" w:lineRule="auto"/>
        <w:ind w:left="3969" w:firstLine="709"/>
        <w:contextualSpacing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Тиркеме</w:t>
      </w:r>
    </w:p>
    <w:p w14:paraId="06B33E1C" w14:textId="77777777" w:rsidR="00CD57E4" w:rsidRDefault="00CD57E4" w:rsidP="0056137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A3B1BF" w14:textId="6D2A3153" w:rsidR="003A0F9C" w:rsidRDefault="00236A06" w:rsidP="0056137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Квалификациялардын улуттук алкагы</w:t>
      </w:r>
    </w:p>
    <w:p w14:paraId="21D252F0" w14:textId="77777777" w:rsidR="00B4267E" w:rsidRPr="00CD57E4" w:rsidRDefault="00B4267E" w:rsidP="005613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A4775" w14:textId="31D8606E" w:rsidR="00563293" w:rsidRPr="00CD57E4" w:rsidRDefault="00CD57E4" w:rsidP="00CD57E4">
      <w:pPr>
        <w:spacing w:after="0" w:line="240" w:lineRule="auto"/>
        <w:ind w:right="28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7E4">
        <w:rPr>
          <w:rFonts w:ascii="Times New Roman" w:hAnsi="Times New Roman" w:cs="Times New Roman"/>
          <w:b/>
          <w:sz w:val="28"/>
          <w:szCs w:val="28"/>
        </w:rPr>
        <w:t>1-глава. Жалпы жоболор</w:t>
      </w:r>
    </w:p>
    <w:p w14:paraId="3D43D8A9" w14:textId="77777777" w:rsidR="00B4267E" w:rsidRPr="00370BA4" w:rsidRDefault="00B4267E" w:rsidP="0056137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6EDB9306" w14:textId="5AFC9354" w:rsidR="00B4267E" w:rsidRDefault="00CD57E4" w:rsidP="00CD57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1. </w:t>
      </w:r>
      <w:r w:rsidR="001F6C6D">
        <w:rPr>
          <w:rFonts w:ascii="Times New Roman" w:hAnsi="Times New Roman" w:cs="Times New Roman"/>
          <w:sz w:val="28"/>
          <w:szCs w:val="28"/>
          <w:lang w:val="ky-KG"/>
        </w:rPr>
        <w:t>Ушул</w:t>
      </w:r>
      <w:r w:rsidRPr="00CD57E4">
        <w:rPr>
          <w:rFonts w:ascii="Times New Roman" w:hAnsi="Times New Roman" w:cs="Times New Roman"/>
          <w:sz w:val="28"/>
          <w:szCs w:val="28"/>
          <w:lang w:val="ky-KG"/>
        </w:rPr>
        <w:t xml:space="preserve"> Квалификациялардын улуттук алкагы (мындан ары – </w:t>
      </w:r>
      <w:r w:rsidR="008C072E" w:rsidRPr="00CD57E4">
        <w:rPr>
          <w:rFonts w:ascii="Times New Roman" w:hAnsi="Times New Roman" w:cs="Times New Roman"/>
          <w:sz w:val="28"/>
          <w:szCs w:val="28"/>
          <w:lang w:val="ky-KG"/>
        </w:rPr>
        <w:t>КУА</w:t>
      </w:r>
      <w:r w:rsidRPr="00CD57E4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1F6C6D" w:rsidRPr="00CD57E4">
        <w:rPr>
          <w:rFonts w:ascii="Times New Roman" w:hAnsi="Times New Roman" w:cs="Times New Roman"/>
          <w:sz w:val="28"/>
          <w:szCs w:val="28"/>
          <w:lang w:val="ky-KG"/>
        </w:rPr>
        <w:t>квалификациялардын</w:t>
      </w:r>
      <w:r w:rsidR="001F6C6D">
        <w:rPr>
          <w:rFonts w:ascii="Times New Roman" w:hAnsi="Times New Roman" w:cs="Times New Roman"/>
          <w:sz w:val="28"/>
          <w:szCs w:val="28"/>
          <w:lang w:val="ky-KG"/>
        </w:rPr>
        <w:t xml:space="preserve"> тармактык/сектордук алкактарын, кесиптик стандарттарды</w:t>
      </w:r>
      <w:r w:rsidR="001F6C6D" w:rsidRPr="00CD57E4">
        <w:rPr>
          <w:rFonts w:ascii="Times New Roman" w:hAnsi="Times New Roman" w:cs="Times New Roman"/>
          <w:sz w:val="28"/>
          <w:szCs w:val="28"/>
          <w:lang w:val="ky-KG"/>
        </w:rPr>
        <w:t xml:space="preserve"> ишт</w:t>
      </w:r>
      <w:r w:rsidR="001F6C6D">
        <w:rPr>
          <w:rFonts w:ascii="Times New Roman" w:hAnsi="Times New Roman" w:cs="Times New Roman"/>
          <w:sz w:val="28"/>
          <w:szCs w:val="28"/>
          <w:lang w:val="ky-KG"/>
        </w:rPr>
        <w:t>еп чыгуу үчүн квалификациялардын деңгээлдеринин бирдиктүү шкаласын аныктайт, ал</w:t>
      </w:r>
      <w:r w:rsidR="001F6C6D" w:rsidRPr="00CD57E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D57E4">
        <w:rPr>
          <w:rFonts w:ascii="Times New Roman" w:hAnsi="Times New Roman" w:cs="Times New Roman"/>
          <w:sz w:val="28"/>
          <w:szCs w:val="28"/>
          <w:lang w:val="ky-KG"/>
        </w:rPr>
        <w:t>квалификациялардын тармактар аралык салыштыр</w:t>
      </w:r>
      <w:r w:rsidR="001F6C6D">
        <w:rPr>
          <w:rFonts w:ascii="Times New Roman" w:hAnsi="Times New Roman" w:cs="Times New Roman"/>
          <w:sz w:val="28"/>
          <w:szCs w:val="28"/>
          <w:lang w:val="ky-KG"/>
        </w:rPr>
        <w:t>ылышын</w:t>
      </w:r>
      <w:r w:rsidRPr="00CD57E4">
        <w:rPr>
          <w:rFonts w:ascii="Times New Roman" w:hAnsi="Times New Roman" w:cs="Times New Roman"/>
          <w:sz w:val="28"/>
          <w:szCs w:val="28"/>
          <w:lang w:val="ky-KG"/>
        </w:rPr>
        <w:t xml:space="preserve"> камсызд</w:t>
      </w:r>
      <w:r w:rsidR="001F6C6D">
        <w:rPr>
          <w:rFonts w:ascii="Times New Roman" w:hAnsi="Times New Roman" w:cs="Times New Roman"/>
          <w:sz w:val="28"/>
          <w:szCs w:val="28"/>
          <w:lang w:val="ky-KG"/>
        </w:rPr>
        <w:t>айт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жана адистердин квалификацияларынын </w:t>
      </w:r>
      <w:r w:rsidR="001F6C6D">
        <w:rPr>
          <w:rFonts w:ascii="Times New Roman" w:hAnsi="Times New Roman" w:cs="Times New Roman"/>
          <w:sz w:val="28"/>
          <w:szCs w:val="28"/>
          <w:lang w:val="ky-KG"/>
        </w:rPr>
        <w:t>шайкеш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келүүсүн </w:t>
      </w:r>
      <w:r w:rsidR="001F6C6D">
        <w:rPr>
          <w:rFonts w:ascii="Times New Roman" w:hAnsi="Times New Roman" w:cs="Times New Roman"/>
          <w:sz w:val="28"/>
          <w:szCs w:val="28"/>
          <w:lang w:val="ky-KG"/>
        </w:rPr>
        <w:t>ырастоо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жана ыйгаруу </w:t>
      </w:r>
      <w:r w:rsidR="001F6C6D">
        <w:rPr>
          <w:rFonts w:ascii="Times New Roman" w:hAnsi="Times New Roman" w:cs="Times New Roman"/>
          <w:sz w:val="28"/>
          <w:szCs w:val="28"/>
          <w:lang w:val="ky-KG"/>
        </w:rPr>
        <w:t xml:space="preserve">системасы </w:t>
      </w:r>
      <w:r>
        <w:rPr>
          <w:rFonts w:ascii="Times New Roman" w:hAnsi="Times New Roman" w:cs="Times New Roman"/>
          <w:sz w:val="28"/>
          <w:szCs w:val="28"/>
          <w:lang w:val="ky-KG"/>
        </w:rPr>
        <w:t>үчүн негиз болуп санал</w:t>
      </w:r>
      <w:r w:rsidR="001F6C6D">
        <w:rPr>
          <w:rFonts w:ascii="Times New Roman" w:hAnsi="Times New Roman" w:cs="Times New Roman"/>
          <w:sz w:val="28"/>
          <w:szCs w:val="28"/>
          <w:lang w:val="ky-KG"/>
        </w:rPr>
        <w:t>ат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4D970584" w14:textId="0B614AD0" w:rsidR="00CD57E4" w:rsidRPr="00CD57E4" w:rsidRDefault="00CD57E4" w:rsidP="00CD57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2. </w:t>
      </w:r>
      <w:r w:rsidR="001F6C6D">
        <w:rPr>
          <w:rFonts w:ascii="Times New Roman" w:hAnsi="Times New Roman" w:cs="Times New Roman"/>
          <w:sz w:val="28"/>
          <w:szCs w:val="28"/>
          <w:lang w:val="ky-KG"/>
        </w:rPr>
        <w:t>Ушул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КУАда төмөнкү терминдер жана аныктамалар колдонулат:</w:t>
      </w:r>
    </w:p>
    <w:p w14:paraId="117E36C1" w14:textId="56039661" w:rsidR="00CB267E" w:rsidRPr="00CD57E4" w:rsidRDefault="00CD57E4" w:rsidP="00CD57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D57E4">
        <w:rPr>
          <w:rFonts w:ascii="Times New Roman" w:hAnsi="Times New Roman" w:cs="Times New Roman"/>
          <w:sz w:val="28"/>
          <w:szCs w:val="28"/>
          <w:lang w:val="ky-KG"/>
        </w:rPr>
        <w:t>1)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D202A6" w:rsidRPr="00CD57E4">
        <w:rPr>
          <w:rFonts w:ascii="Times New Roman" w:hAnsi="Times New Roman" w:cs="Times New Roman"/>
          <w:sz w:val="28"/>
          <w:szCs w:val="28"/>
          <w:lang w:val="ky-KG"/>
        </w:rPr>
        <w:t>ошумча кесиптик билим берүү</w:t>
      </w:r>
      <w:r w:rsidR="00D202A6" w:rsidRPr="00CD57E4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987E79" w:rsidRPr="00CD57E4">
        <w:rPr>
          <w:rFonts w:ascii="Times New Roman" w:hAnsi="Times New Roman" w:cs="Times New Roman"/>
          <w:b/>
          <w:sz w:val="28"/>
          <w:szCs w:val="28"/>
          <w:lang w:val="ky-KG"/>
        </w:rPr>
        <w:t>–</w:t>
      </w:r>
      <w:r w:rsidR="00D202A6" w:rsidRPr="00CD57E4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1F6C6D" w:rsidRPr="00CD57E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кесиптерге карата квалификациялык талаптарга ылайык </w:t>
      </w:r>
      <w:r w:rsidR="00E0517D" w:rsidRPr="00CD57E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негизги кесиптик билим берүү программаларынын чегинен тышкары </w:t>
      </w:r>
      <w:r w:rsidR="005072EF" w:rsidRPr="00CD57E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кесиптик билимге ээ адамдардын </w:t>
      </w:r>
      <w:r w:rsidR="00E0517D" w:rsidRPr="00CD57E4">
        <w:rPr>
          <w:rFonts w:ascii="Times New Roman" w:hAnsi="Times New Roman" w:cs="Times New Roman"/>
          <w:bCs/>
          <w:sz w:val="28"/>
          <w:szCs w:val="28"/>
          <w:lang w:val="ky-KG"/>
        </w:rPr>
        <w:t>квалификациясын үзгүлтүксүз жогорулатууга жана кесиптик кайра даярдоого багытталган жана адамдардын ишкердик жана чыгармачылык жөндөмдөрүн өнүктүрүүгө, ошондой эле алардын маданий деңгээлин жогорулатууга көмөктөшүүчү билим берүү;</w:t>
      </w:r>
    </w:p>
    <w:p w14:paraId="704E33A2" w14:textId="4B265FF8" w:rsidR="00316EA0" w:rsidRDefault="00CD57E4" w:rsidP="00CD57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D57E4">
        <w:rPr>
          <w:rFonts w:ascii="Times New Roman" w:hAnsi="Times New Roman" w:cs="Times New Roman"/>
          <w:iCs/>
          <w:sz w:val="28"/>
          <w:szCs w:val="28"/>
          <w:lang w:val="ky-KG"/>
        </w:rPr>
        <w:t xml:space="preserve">2) </w:t>
      </w:r>
      <w:r w:rsidR="001643FE">
        <w:rPr>
          <w:rFonts w:ascii="Times New Roman" w:hAnsi="Times New Roman" w:cs="Times New Roman"/>
          <w:iCs/>
          <w:sz w:val="28"/>
          <w:szCs w:val="28"/>
          <w:lang w:val="ky-KG"/>
        </w:rPr>
        <w:t>К</w:t>
      </w:r>
      <w:r w:rsidR="001F6C6D">
        <w:rPr>
          <w:rFonts w:ascii="Times New Roman" w:hAnsi="Times New Roman" w:cs="Times New Roman"/>
          <w:iCs/>
          <w:sz w:val="28"/>
          <w:szCs w:val="28"/>
          <w:lang w:val="ky-KG"/>
        </w:rPr>
        <w:t>валификациялардын е</w:t>
      </w:r>
      <w:r w:rsidR="00987E79" w:rsidRPr="00CD57E4">
        <w:rPr>
          <w:rFonts w:ascii="Times New Roman" w:hAnsi="Times New Roman" w:cs="Times New Roman"/>
          <w:iCs/>
          <w:sz w:val="28"/>
          <w:szCs w:val="28"/>
          <w:lang w:val="ky-KG"/>
        </w:rPr>
        <w:t>вропалык алкагы</w:t>
      </w:r>
      <w:r>
        <w:rPr>
          <w:rFonts w:ascii="Times New Roman" w:hAnsi="Times New Roman" w:cs="Times New Roman"/>
          <w:iCs/>
          <w:sz w:val="28"/>
          <w:szCs w:val="28"/>
          <w:lang w:val="ky-KG"/>
        </w:rPr>
        <w:t xml:space="preserve"> </w:t>
      </w:r>
      <w:r w:rsidR="00316EA0" w:rsidRPr="00CD57E4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5913CB" w:rsidRPr="00CD57E4">
        <w:rPr>
          <w:rFonts w:ascii="Times New Roman" w:hAnsi="Times New Roman" w:cs="Times New Roman"/>
          <w:sz w:val="28"/>
          <w:szCs w:val="28"/>
          <w:lang w:val="ky-KG"/>
        </w:rPr>
        <w:t>бардык деңгээлдеги билим берүүнүн квалификацияларынын жалпыланган түзүмүн баяндоочу, квалификациялардын улуттук системалары менен салыштырылуучу алкактык</w:t>
      </w:r>
      <w:r w:rsidR="00316EA0" w:rsidRPr="00CD57E4">
        <w:rPr>
          <w:rFonts w:ascii="Times New Roman" w:hAnsi="Times New Roman" w:cs="Times New Roman"/>
          <w:sz w:val="28"/>
          <w:szCs w:val="28"/>
          <w:lang w:val="ky-KG"/>
        </w:rPr>
        <w:t xml:space="preserve"> конструкция</w:t>
      </w:r>
      <w:r w:rsidR="004968BA" w:rsidRPr="00CD57E4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5DA2AE7E" w14:textId="77777777" w:rsidR="00CD57E4" w:rsidRDefault="00CD57E4" w:rsidP="00CD57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3) квалификациянын бирдиги – окутуу курсунун же программасынын алкагындагы элементтердин (модулдардын) бири, аны өздөштүрүү бекитилген үлгүдөгү документке (сертификатка) ээ болууга алып келет;</w:t>
      </w:r>
    </w:p>
    <w:p w14:paraId="4809F0FF" w14:textId="7D7A7BE5" w:rsidR="00CD57E4" w:rsidRDefault="00CD57E4" w:rsidP="00CD57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4) </w:t>
      </w:r>
      <w:r w:rsidRPr="00CD57E4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BD6148" w:rsidRPr="00CD57E4">
        <w:rPr>
          <w:rFonts w:ascii="Times New Roman" w:hAnsi="Times New Roman" w:cs="Times New Roman"/>
          <w:iCs/>
          <w:sz w:val="28"/>
          <w:szCs w:val="28"/>
          <w:lang w:val="ky-KG"/>
        </w:rPr>
        <w:t>огнитивдик көндүмдөр</w:t>
      </w:r>
      <w:r w:rsidR="00316EA0" w:rsidRPr="00CD57E4">
        <w:rPr>
          <w:rFonts w:ascii="Times New Roman" w:hAnsi="Times New Roman" w:cs="Times New Roman"/>
          <w:b/>
          <w:i/>
          <w:sz w:val="28"/>
          <w:szCs w:val="28"/>
          <w:lang w:val="ky-KG"/>
        </w:rPr>
        <w:t xml:space="preserve"> </w:t>
      </w:r>
      <w:r w:rsidR="00316EA0" w:rsidRPr="00CD57E4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— </w:t>
      </w:r>
      <w:r w:rsidR="00AF0CAA" w:rsidRPr="00CD57E4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логикалык, интуитивдик жана чыгармачылык ой жүгүртүүнү окуу процессинде жана/</w:t>
      </w:r>
      <w:r w:rsidR="004968BA" w:rsidRPr="00CD57E4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же кесиптик иште колдонуу;</w:t>
      </w:r>
    </w:p>
    <w:p w14:paraId="48898772" w14:textId="4D51BCCA" w:rsidR="00613D4F" w:rsidRDefault="00CD57E4" w:rsidP="00CD57E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5) </w:t>
      </w:r>
      <w:r w:rsidRPr="00CD57E4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374C67" w:rsidRPr="00CD57E4">
        <w:rPr>
          <w:rFonts w:ascii="Times New Roman" w:hAnsi="Times New Roman" w:cs="Times New Roman"/>
          <w:iCs/>
          <w:sz w:val="28"/>
          <w:szCs w:val="28"/>
          <w:lang w:val="ky-KG"/>
        </w:rPr>
        <w:t>нсандык компетенциялар</w:t>
      </w:r>
      <w:r w:rsidR="00316EA0" w:rsidRPr="00CD57E4">
        <w:rPr>
          <w:rFonts w:ascii="Times New Roman" w:hAnsi="Times New Roman" w:cs="Times New Roman"/>
          <w:b/>
          <w:iCs/>
          <w:sz w:val="28"/>
          <w:szCs w:val="28"/>
          <w:lang w:val="ky-KG"/>
        </w:rPr>
        <w:t xml:space="preserve"> - </w:t>
      </w:r>
      <w:r w:rsidR="00374C67" w:rsidRPr="00CD57E4">
        <w:rPr>
          <w:rFonts w:ascii="Times New Roman" w:hAnsi="Times New Roman" w:cs="Times New Roman"/>
          <w:bCs/>
          <w:iCs/>
          <w:sz w:val="28"/>
          <w:szCs w:val="28"/>
          <w:lang w:val="ky-KG"/>
        </w:rPr>
        <w:t xml:space="preserve">конкреттүү </w:t>
      </w:r>
      <w:r w:rsidR="001F6C6D">
        <w:rPr>
          <w:rFonts w:ascii="Times New Roman" w:hAnsi="Times New Roman" w:cs="Times New Roman"/>
          <w:bCs/>
          <w:iCs/>
          <w:sz w:val="28"/>
          <w:szCs w:val="28"/>
          <w:lang w:val="ky-KG"/>
        </w:rPr>
        <w:t>турмуштук</w:t>
      </w:r>
      <w:r w:rsidR="00374C67" w:rsidRPr="00CD57E4">
        <w:rPr>
          <w:rFonts w:ascii="Times New Roman" w:hAnsi="Times New Roman" w:cs="Times New Roman"/>
          <w:bCs/>
          <w:iCs/>
          <w:sz w:val="28"/>
          <w:szCs w:val="28"/>
          <w:lang w:val="ky-KG"/>
        </w:rPr>
        <w:t xml:space="preserve"> жана/же кесиптик кырдаалды </w:t>
      </w:r>
      <w:r w:rsidR="001F6C6D">
        <w:rPr>
          <w:rFonts w:ascii="Times New Roman" w:hAnsi="Times New Roman" w:cs="Times New Roman"/>
          <w:bCs/>
          <w:iCs/>
          <w:sz w:val="28"/>
          <w:szCs w:val="28"/>
          <w:lang w:val="ky-KG"/>
        </w:rPr>
        <w:t xml:space="preserve">кыйла </w:t>
      </w:r>
      <w:r w:rsidR="00374C67" w:rsidRPr="00CD57E4">
        <w:rPr>
          <w:rFonts w:ascii="Times New Roman" w:hAnsi="Times New Roman" w:cs="Times New Roman"/>
          <w:bCs/>
          <w:iCs/>
          <w:sz w:val="28"/>
          <w:szCs w:val="28"/>
          <w:lang w:val="ky-KG"/>
        </w:rPr>
        <w:t>натыйжалуу чечүүгө багытталган жүрүм-турум иш-аракеттери</w:t>
      </w:r>
      <w:r w:rsidR="004968BA" w:rsidRPr="00CD57E4">
        <w:rPr>
          <w:rFonts w:ascii="Times New Roman" w:hAnsi="Times New Roman" w:cs="Times New Roman"/>
          <w:bCs/>
          <w:iCs/>
          <w:sz w:val="28"/>
          <w:szCs w:val="28"/>
          <w:lang w:val="ky-KG"/>
        </w:rPr>
        <w:t>;</w:t>
      </w:r>
    </w:p>
    <w:p w14:paraId="00FDD9D9" w14:textId="32606F39" w:rsidR="006F3C68" w:rsidRDefault="006F3C68" w:rsidP="006F3C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F3C68">
        <w:rPr>
          <w:rFonts w:ascii="Times New Roman" w:hAnsi="Times New Roman" w:cs="Times New Roman"/>
          <w:bCs/>
          <w:iCs/>
          <w:sz w:val="28"/>
          <w:szCs w:val="28"/>
          <w:lang w:val="ky-KG"/>
        </w:rPr>
        <w:t xml:space="preserve">6)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>э</w:t>
      </w:r>
      <w:r w:rsidRPr="006F3C68">
        <w:rPr>
          <w:rFonts w:ascii="Times New Roman" w:hAnsi="Times New Roman" w:cs="Times New Roman"/>
          <w:bCs/>
          <w:sz w:val="28"/>
          <w:szCs w:val="28"/>
          <w:lang w:val="ky-KG"/>
        </w:rPr>
        <w:t>мгек предмети</w:t>
      </w:r>
      <w:r w:rsidRPr="006F3C68">
        <w:rPr>
          <w:rFonts w:ascii="Times New Roman" w:hAnsi="Times New Roman" w:cs="Times New Roman"/>
          <w:sz w:val="28"/>
          <w:szCs w:val="28"/>
          <w:lang w:val="ky-KG"/>
        </w:rPr>
        <w:t xml:space="preserve"> – өндүрү</w:t>
      </w:r>
      <w:r w:rsidR="001F6C6D">
        <w:rPr>
          <w:rFonts w:ascii="Times New Roman" w:hAnsi="Times New Roman" w:cs="Times New Roman"/>
          <w:sz w:val="28"/>
          <w:szCs w:val="28"/>
          <w:lang w:val="ky-KG"/>
        </w:rPr>
        <w:t>ш</w:t>
      </w:r>
      <w:r w:rsidRPr="006F3C68">
        <w:rPr>
          <w:rFonts w:ascii="Times New Roman" w:hAnsi="Times New Roman" w:cs="Times New Roman"/>
          <w:sz w:val="28"/>
          <w:szCs w:val="28"/>
          <w:lang w:val="ky-KG"/>
        </w:rPr>
        <w:t xml:space="preserve"> процессинде адамдын таас</w:t>
      </w:r>
      <w:r>
        <w:rPr>
          <w:rFonts w:ascii="Times New Roman" w:hAnsi="Times New Roman" w:cs="Times New Roman"/>
          <w:sz w:val="28"/>
          <w:szCs w:val="28"/>
          <w:lang w:val="ky-KG"/>
        </w:rPr>
        <w:t>ирине дуушар болуучу буюм же бу</w:t>
      </w:r>
      <w:r w:rsidRPr="006F3C68">
        <w:rPr>
          <w:rFonts w:ascii="Times New Roman" w:hAnsi="Times New Roman" w:cs="Times New Roman"/>
          <w:sz w:val="28"/>
          <w:szCs w:val="28"/>
          <w:lang w:val="ky-KG"/>
        </w:rPr>
        <w:t>ю</w:t>
      </w:r>
      <w:r>
        <w:rPr>
          <w:rFonts w:ascii="Times New Roman" w:hAnsi="Times New Roman" w:cs="Times New Roman"/>
          <w:sz w:val="28"/>
          <w:szCs w:val="28"/>
          <w:lang w:val="ky-KG"/>
        </w:rPr>
        <w:t>м</w:t>
      </w:r>
      <w:r w:rsidRPr="006F3C68">
        <w:rPr>
          <w:rFonts w:ascii="Times New Roman" w:hAnsi="Times New Roman" w:cs="Times New Roman"/>
          <w:sz w:val="28"/>
          <w:szCs w:val="28"/>
          <w:lang w:val="ky-KG"/>
        </w:rPr>
        <w:t>дардын топтому;</w:t>
      </w:r>
    </w:p>
    <w:p w14:paraId="7B425D80" w14:textId="20D6F36F" w:rsidR="006F3C68" w:rsidRDefault="006F3C68" w:rsidP="006F3C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7) к</w:t>
      </w:r>
      <w:r w:rsidRPr="006F3C68">
        <w:rPr>
          <w:rFonts w:ascii="Times New Roman" w:hAnsi="Times New Roman" w:cs="Times New Roman"/>
          <w:sz w:val="28"/>
          <w:szCs w:val="28"/>
          <w:lang w:val="ky-KG"/>
        </w:rPr>
        <w:t>есиптик билимдер – кесиптик иште натыйжаларга жетишүү максатында кызматтык милдеттерин сапаттуу аткаруу үчүн зарыл болгон теориялык илимий маалыматтардын жана таанып-билүүлөрдүн, ошондой эле иштин белгилүү бир чөйрөсүндө</w:t>
      </w:r>
      <w:r w:rsidR="001F6C6D">
        <w:rPr>
          <w:rFonts w:ascii="Times New Roman" w:hAnsi="Times New Roman" w:cs="Times New Roman"/>
          <w:sz w:val="28"/>
          <w:szCs w:val="28"/>
          <w:lang w:val="ky-KG"/>
        </w:rPr>
        <w:t>гү</w:t>
      </w:r>
      <w:r w:rsidRPr="006F3C68">
        <w:rPr>
          <w:rFonts w:ascii="Times New Roman" w:hAnsi="Times New Roman" w:cs="Times New Roman"/>
          <w:sz w:val="28"/>
          <w:szCs w:val="28"/>
          <w:lang w:val="ky-KG"/>
        </w:rPr>
        <w:t xml:space="preserve"> маалымдуулуктун жыйындысы;</w:t>
      </w:r>
    </w:p>
    <w:p w14:paraId="44CF1AAD" w14:textId="250A12AE" w:rsidR="006F3C68" w:rsidRDefault="006F3C68" w:rsidP="006F3C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8) т</w:t>
      </w:r>
      <w:r w:rsidR="001F6C6D">
        <w:rPr>
          <w:rFonts w:ascii="Times New Roman" w:hAnsi="Times New Roman" w:cs="Times New Roman"/>
          <w:sz w:val="28"/>
          <w:szCs w:val="28"/>
          <w:lang w:val="ky-KG"/>
        </w:rPr>
        <w:t>еориялык билим – объекттерди</w:t>
      </w:r>
      <w:r w:rsidRPr="006F3C68">
        <w:rPr>
          <w:rFonts w:ascii="Times New Roman" w:hAnsi="Times New Roman" w:cs="Times New Roman"/>
          <w:sz w:val="28"/>
          <w:szCs w:val="28"/>
          <w:lang w:val="ky-KG"/>
        </w:rPr>
        <w:t xml:space="preserve"> жалпы жана зарыл мүнөздөмөлөрү жагынан чагылдыруучу чындык жөнүндө жалпыланган түшүнүк. Ал иш</w:t>
      </w:r>
      <w:r w:rsidR="001F6C6D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6F3C68">
        <w:rPr>
          <w:rFonts w:ascii="Times New Roman" w:hAnsi="Times New Roman" w:cs="Times New Roman"/>
          <w:sz w:val="28"/>
          <w:szCs w:val="28"/>
          <w:lang w:val="ky-KG"/>
        </w:rPr>
        <w:t>ин белгилүү бир чөйрөсүн баяндоого жана түшүндүрүүгө мүмкүн</w:t>
      </w:r>
      <w:r w:rsidR="006F4894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6F3C68">
        <w:rPr>
          <w:rFonts w:ascii="Times New Roman" w:hAnsi="Times New Roman" w:cs="Times New Roman"/>
          <w:sz w:val="28"/>
          <w:szCs w:val="28"/>
          <w:lang w:val="ky-KG"/>
        </w:rPr>
        <w:t xml:space="preserve">үк берүүчү </w:t>
      </w: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ченемдик укуктук актыларды</w:t>
      </w:r>
      <w:r w:rsidRPr="006F3C68">
        <w:rPr>
          <w:rFonts w:ascii="Times New Roman" w:hAnsi="Times New Roman" w:cs="Times New Roman"/>
          <w:sz w:val="28"/>
          <w:szCs w:val="28"/>
          <w:lang w:val="ky-KG"/>
        </w:rPr>
        <w:t xml:space="preserve"> түшүнүүнү демонстрация кылууну божомолдойт;</w:t>
      </w:r>
    </w:p>
    <w:p w14:paraId="6738F424" w14:textId="4E6CF85A" w:rsidR="00316EA0" w:rsidRPr="006F3C68" w:rsidRDefault="006F3C68" w:rsidP="006F3C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9) </w:t>
      </w:r>
      <w:r w:rsidRPr="006F3C68">
        <w:rPr>
          <w:rFonts w:ascii="Times New Roman" w:hAnsi="Times New Roman" w:cs="Times New Roman"/>
          <w:sz w:val="28"/>
          <w:szCs w:val="28"/>
          <w:lang w:val="ky-KG"/>
        </w:rPr>
        <w:t>ф</w:t>
      </w:r>
      <w:r w:rsidR="00956E1C" w:rsidRPr="006F4894">
        <w:rPr>
          <w:rFonts w:ascii="Times New Roman" w:hAnsi="Times New Roman" w:cs="Times New Roman"/>
          <w:sz w:val="28"/>
          <w:szCs w:val="28"/>
          <w:lang w:val="ky-KG"/>
        </w:rPr>
        <w:t>актологи</w:t>
      </w:r>
      <w:r w:rsidR="00956E1C" w:rsidRPr="006F3C68">
        <w:rPr>
          <w:rFonts w:ascii="Times New Roman" w:hAnsi="Times New Roman" w:cs="Times New Roman"/>
          <w:sz w:val="28"/>
          <w:szCs w:val="28"/>
          <w:lang w:val="ky-KG"/>
        </w:rPr>
        <w:t>ялык</w:t>
      </w:r>
      <w:r w:rsidR="00316EA0" w:rsidRPr="006F489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56E1C" w:rsidRPr="006F3C68">
        <w:rPr>
          <w:rFonts w:ascii="Times New Roman" w:hAnsi="Times New Roman" w:cs="Times New Roman"/>
          <w:sz w:val="28"/>
          <w:szCs w:val="28"/>
          <w:lang w:val="ky-KG"/>
        </w:rPr>
        <w:t>билимдер</w:t>
      </w:r>
      <w:r w:rsidR="00316EA0" w:rsidRPr="006F4894">
        <w:rPr>
          <w:rFonts w:ascii="Times New Roman" w:hAnsi="Times New Roman" w:cs="Times New Roman"/>
          <w:sz w:val="28"/>
          <w:szCs w:val="28"/>
          <w:lang w:val="ky-KG"/>
        </w:rPr>
        <w:t xml:space="preserve"> - </w:t>
      </w:r>
      <w:r w:rsidR="006F4894">
        <w:rPr>
          <w:rFonts w:ascii="Times New Roman" w:hAnsi="Times New Roman" w:cs="Times New Roman"/>
          <w:sz w:val="28"/>
          <w:szCs w:val="28"/>
          <w:lang w:val="ky-KG"/>
        </w:rPr>
        <w:t>объекттерди</w:t>
      </w:r>
      <w:r w:rsidR="000600CD" w:rsidRPr="006F3C6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A0334" w:rsidRPr="006F3C68">
        <w:rPr>
          <w:rFonts w:ascii="Times New Roman" w:hAnsi="Times New Roman" w:cs="Times New Roman"/>
          <w:sz w:val="28"/>
          <w:szCs w:val="28"/>
          <w:lang w:val="ky-KG"/>
        </w:rPr>
        <w:t>сезип кабыл алууда кандай болсо</w:t>
      </w:r>
      <w:r w:rsidR="000600CD" w:rsidRPr="006F3C68">
        <w:rPr>
          <w:rFonts w:ascii="Times New Roman" w:hAnsi="Times New Roman" w:cs="Times New Roman"/>
          <w:sz w:val="28"/>
          <w:szCs w:val="28"/>
          <w:lang w:val="ky-KG"/>
        </w:rPr>
        <w:t xml:space="preserve"> ошондой баяндоо, ошондой эле </w:t>
      </w:r>
      <w:r w:rsidR="006F4894">
        <w:rPr>
          <w:rFonts w:ascii="Times New Roman" w:hAnsi="Times New Roman" w:cs="Times New Roman"/>
          <w:sz w:val="28"/>
          <w:szCs w:val="28"/>
          <w:lang w:val="ky-KG"/>
        </w:rPr>
        <w:t xml:space="preserve">аларды </w:t>
      </w:r>
      <w:r w:rsidR="000600CD" w:rsidRPr="006F3C68">
        <w:rPr>
          <w:rFonts w:ascii="Times New Roman" w:hAnsi="Times New Roman" w:cs="Times New Roman"/>
          <w:sz w:val="28"/>
          <w:szCs w:val="28"/>
          <w:lang w:val="ky-KG"/>
        </w:rPr>
        <w:t>белгилүү бир белгилер боюнча классификациялоо жана системалаштыруу;</w:t>
      </w:r>
    </w:p>
    <w:p w14:paraId="1CC9EA4E" w14:textId="38E530F2" w:rsidR="00C374E8" w:rsidRPr="000D6DC4" w:rsidRDefault="00A67745" w:rsidP="007F7267">
      <w:pPr>
        <w:pStyle w:val="1"/>
        <w:shd w:val="clear" w:color="auto" w:fill="FFFFFF" w:themeFill="background1"/>
        <w:ind w:left="0" w:firstLine="708"/>
        <w:jc w:val="both"/>
        <w:textAlignment w:val="top"/>
        <w:rPr>
          <w:rFonts w:ascii="Times New Roman" w:hAnsi="Times New Roman" w:cs="Times New Roman"/>
          <w:sz w:val="28"/>
          <w:szCs w:val="28"/>
          <w:lang w:val="ru-RU"/>
        </w:rPr>
      </w:pPr>
      <w:r w:rsidRPr="00A67745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3. </w:t>
      </w:r>
      <w:r w:rsidR="00632309">
        <w:rPr>
          <w:rFonts w:ascii="Times New Roman" w:hAnsi="Times New Roman" w:cs="Times New Roman"/>
          <w:sz w:val="28"/>
          <w:szCs w:val="28"/>
          <w:lang w:val="ru-RU"/>
        </w:rPr>
        <w:t>КУА төмөнкү принциптерге негизделген</w:t>
      </w:r>
      <w:r w:rsidR="00C374E8" w:rsidRPr="000D6DC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092E782C" w14:textId="13572E08" w:rsidR="00C374E8" w:rsidRPr="007F7267" w:rsidRDefault="007F7267" w:rsidP="007F7267">
      <w:pPr>
        <w:pStyle w:val="1"/>
        <w:numPr>
          <w:ilvl w:val="0"/>
          <w:numId w:val="3"/>
        </w:numPr>
        <w:shd w:val="clear" w:color="auto" w:fill="FFFFFF" w:themeFill="background1"/>
        <w:jc w:val="both"/>
        <w:textAlignment w:val="top"/>
        <w:rPr>
          <w:rFonts w:ascii="Times New Roman" w:hAnsi="Times New Roman" w:cs="Times New Roman"/>
          <w:sz w:val="28"/>
          <w:szCs w:val="28"/>
          <w:lang w:val="ru-RU"/>
        </w:rPr>
      </w:pPr>
      <w:r w:rsidRPr="007F7267">
        <w:rPr>
          <w:rFonts w:ascii="Times New Roman" w:hAnsi="Times New Roman" w:cs="Times New Roman"/>
          <w:sz w:val="28"/>
          <w:szCs w:val="28"/>
          <w:lang w:val="ru-RU"/>
        </w:rPr>
        <w:t xml:space="preserve">жаранга </w:t>
      </w:r>
      <w:r w:rsidR="00675FC9" w:rsidRPr="007F7267">
        <w:rPr>
          <w:rFonts w:ascii="Times New Roman" w:hAnsi="Times New Roman" w:cs="Times New Roman"/>
          <w:sz w:val="28"/>
          <w:szCs w:val="28"/>
          <w:lang w:val="ru-RU"/>
        </w:rPr>
        <w:t xml:space="preserve">өмүр бою билим </w:t>
      </w:r>
      <w:r w:rsidRPr="007F7267">
        <w:rPr>
          <w:rFonts w:ascii="Times New Roman" w:hAnsi="Times New Roman" w:cs="Times New Roman"/>
          <w:sz w:val="28"/>
          <w:szCs w:val="28"/>
          <w:lang w:val="ru-RU"/>
        </w:rPr>
        <w:t>берүү</w:t>
      </w:r>
      <w:r w:rsidR="00675FC9" w:rsidRPr="007F726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6C4EE8C" w14:textId="125BB2E5" w:rsidR="00C374E8" w:rsidRPr="007F7267" w:rsidRDefault="006F4894" w:rsidP="006F4894">
      <w:pPr>
        <w:pStyle w:val="1"/>
        <w:shd w:val="clear" w:color="auto" w:fill="FFFFFF" w:themeFill="background1"/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  </w:t>
      </w:r>
      <w:r w:rsidR="00AD39DB">
        <w:rPr>
          <w:rFonts w:ascii="Times New Roman" w:hAnsi="Times New Roman" w:cs="Times New Roman"/>
          <w:sz w:val="28"/>
          <w:szCs w:val="28"/>
          <w:lang w:val="ru-RU"/>
        </w:rPr>
        <w:t>квалификациялар</w:t>
      </w:r>
      <w:r w:rsidR="002F7389" w:rsidRPr="007F7267">
        <w:rPr>
          <w:rFonts w:ascii="Times New Roman" w:hAnsi="Times New Roman" w:cs="Times New Roman"/>
          <w:sz w:val="28"/>
          <w:szCs w:val="28"/>
          <w:lang w:val="ru-RU"/>
        </w:rPr>
        <w:t xml:space="preserve"> системасынын ачык-айкындуулугу жана ийкемдүүлүгү;</w:t>
      </w:r>
    </w:p>
    <w:p w14:paraId="7D3A4ACD" w14:textId="2D214D11" w:rsidR="002125D5" w:rsidRPr="0042544E" w:rsidRDefault="0090631D" w:rsidP="0042544E">
      <w:pPr>
        <w:pStyle w:val="1"/>
        <w:numPr>
          <w:ilvl w:val="0"/>
          <w:numId w:val="3"/>
        </w:numPr>
        <w:shd w:val="clear" w:color="auto" w:fill="FFFFFF" w:themeFill="background1"/>
        <w:jc w:val="both"/>
        <w:textAlignment w:val="top"/>
        <w:rPr>
          <w:rFonts w:ascii="Times New Roman" w:hAnsi="Times New Roman" w:cs="Times New Roman"/>
          <w:sz w:val="28"/>
          <w:szCs w:val="28"/>
          <w:lang w:val="ru-RU"/>
        </w:rPr>
      </w:pPr>
      <w:r w:rsidRPr="007F7267">
        <w:rPr>
          <w:rFonts w:ascii="Times New Roman" w:hAnsi="Times New Roman" w:cs="Times New Roman"/>
          <w:sz w:val="28"/>
          <w:szCs w:val="28"/>
          <w:lang w:val="ru-RU"/>
        </w:rPr>
        <w:t xml:space="preserve">билим берүү </w:t>
      </w:r>
      <w:r w:rsidR="00920C0A" w:rsidRPr="007F7267">
        <w:rPr>
          <w:rFonts w:ascii="Times New Roman" w:hAnsi="Times New Roman" w:cs="Times New Roman"/>
          <w:sz w:val="28"/>
          <w:szCs w:val="28"/>
          <w:lang w:val="ru-RU"/>
        </w:rPr>
        <w:t>траекториясын жекелештирүү</w:t>
      </w:r>
      <w:r w:rsidRPr="009063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F644B64" w14:textId="77777777" w:rsidR="00B4267E" w:rsidRPr="00994083" w:rsidRDefault="00B4267E" w:rsidP="005F4F3E">
      <w:pPr>
        <w:pStyle w:val="1"/>
        <w:shd w:val="clear" w:color="auto" w:fill="FFFFFF" w:themeFill="background1"/>
        <w:ind w:left="0" w:firstLine="567"/>
        <w:jc w:val="both"/>
        <w:textAlignment w:val="top"/>
        <w:rPr>
          <w:rFonts w:ascii="Times New Roman" w:hAnsi="Times New Roman" w:cs="Times New Roman"/>
          <w:sz w:val="28"/>
          <w:szCs w:val="28"/>
          <w:lang w:val="ky-KG"/>
        </w:rPr>
      </w:pPr>
    </w:p>
    <w:p w14:paraId="3C9FF2CC" w14:textId="20EDDDB0" w:rsidR="00B4267E" w:rsidRDefault="001F4DC5" w:rsidP="005D67F4">
      <w:pPr>
        <w:shd w:val="clear" w:color="auto" w:fill="FFFFFF" w:themeFill="background1"/>
        <w:spacing w:after="0" w:line="240" w:lineRule="auto"/>
        <w:contextualSpacing/>
        <w:jc w:val="center"/>
        <w:textAlignment w:val="top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2-глава</w:t>
      </w:r>
      <w:r w:rsidR="00B4267E" w:rsidRPr="00D7581B">
        <w:rPr>
          <w:rFonts w:ascii="Times New Roman" w:hAnsi="Times New Roman" w:cs="Times New Roman"/>
          <w:b/>
          <w:sz w:val="28"/>
          <w:szCs w:val="28"/>
          <w:lang w:val="ky-KG"/>
        </w:rPr>
        <w:t xml:space="preserve">. </w:t>
      </w:r>
      <w:r w:rsidR="005D67F4">
        <w:rPr>
          <w:rFonts w:ascii="Times New Roman" w:hAnsi="Times New Roman" w:cs="Times New Roman"/>
          <w:b/>
          <w:sz w:val="28"/>
          <w:szCs w:val="28"/>
          <w:lang w:val="ky-KG"/>
        </w:rPr>
        <w:t>КУАнын мазмуну</w:t>
      </w:r>
    </w:p>
    <w:p w14:paraId="0CAD0D87" w14:textId="77777777" w:rsidR="00BA17F7" w:rsidRPr="00D7581B" w:rsidRDefault="00BA17F7" w:rsidP="005D67F4">
      <w:pPr>
        <w:shd w:val="clear" w:color="auto" w:fill="FFFFFF" w:themeFill="background1"/>
        <w:spacing w:after="0" w:line="240" w:lineRule="auto"/>
        <w:contextualSpacing/>
        <w:jc w:val="center"/>
        <w:textAlignment w:val="top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52EFC826" w14:textId="3666300D" w:rsidR="005A5568" w:rsidRDefault="00C3437E" w:rsidP="00EF23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4. </w:t>
      </w:r>
      <w:r w:rsidR="00EF2329">
        <w:rPr>
          <w:rFonts w:ascii="Times New Roman" w:hAnsi="Times New Roman" w:cs="Times New Roman"/>
          <w:sz w:val="28"/>
          <w:szCs w:val="28"/>
          <w:lang w:val="ky-KG"/>
        </w:rPr>
        <w:t>КУА колдонуучулардын ар кандай топторуна (мамлекеттик органдарга, иш берүүчүлөргө, ишканаларга, билим берүү уюмдарына, жарандарга) арналган жана төмөнкүлөргө мүмкүндүк берет:</w:t>
      </w:r>
    </w:p>
    <w:p w14:paraId="094E29D5" w14:textId="34CC3F74" w:rsidR="00EF2329" w:rsidRDefault="00EF2329" w:rsidP="00EF23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1) бирдиктүү методологиялык негизде кесиптик стандарттарды, билим берүү стандарттарын жана билим берүү программаларын иштеп чыгууга;</w:t>
      </w:r>
    </w:p>
    <w:p w14:paraId="1AAB12D8" w14:textId="33AC1596" w:rsidR="00EF2329" w:rsidRDefault="00EF2329" w:rsidP="00EF23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2) кесиптик жана билим берүү стандарттарын иштеп чыгууда адистерди жана окуу жайлардын бүтүрүүчүлөрүн квалификацияга жана компетенцияларга</w:t>
      </w:r>
      <w:r w:rsidRPr="00EF2329">
        <w:rPr>
          <w:rFonts w:ascii="Times New Roman" w:hAnsi="Times New Roman" w:cs="Times New Roman"/>
          <w:sz w:val="28"/>
          <w:szCs w:val="28"/>
          <w:lang w:val="ky-KG"/>
        </w:rPr>
        <w:t xml:space="preserve"> окутуунун натыйжаларына карата бирдиктүү позициядагы талаптарды баяндоо</w:t>
      </w:r>
      <w:r>
        <w:rPr>
          <w:rFonts w:ascii="Times New Roman" w:hAnsi="Times New Roman" w:cs="Times New Roman"/>
          <w:sz w:val="28"/>
          <w:szCs w:val="28"/>
          <w:lang w:val="ky-KG"/>
        </w:rPr>
        <w:t>го</w:t>
      </w:r>
      <w:r w:rsidRPr="00EF2329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4D2B1975" w14:textId="1F712008" w:rsidR="00EF2329" w:rsidRDefault="00C54EB4" w:rsidP="00EF23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3)  </w:t>
      </w:r>
      <w:r w:rsidR="00EF2329">
        <w:rPr>
          <w:rFonts w:ascii="Times New Roman" w:hAnsi="Times New Roman" w:cs="Times New Roman"/>
          <w:sz w:val="28"/>
          <w:szCs w:val="28"/>
          <w:lang w:val="ky-KG"/>
        </w:rPr>
        <w:t xml:space="preserve">кесиптик билим берүүнүн бардык деңгээлдеринин бүтүрүүчүлөрүнүн квалификацияларын баалоо материалдарын жана аныктоо </w:t>
      </w:r>
      <w:r>
        <w:rPr>
          <w:rFonts w:ascii="Times New Roman" w:hAnsi="Times New Roman" w:cs="Times New Roman"/>
          <w:sz w:val="28"/>
          <w:szCs w:val="28"/>
          <w:lang w:val="ky-KG"/>
        </w:rPr>
        <w:t>жол-жоболорун</w:t>
      </w:r>
      <w:r w:rsidR="00EF2329">
        <w:rPr>
          <w:rFonts w:ascii="Times New Roman" w:hAnsi="Times New Roman" w:cs="Times New Roman"/>
          <w:sz w:val="28"/>
          <w:szCs w:val="28"/>
          <w:lang w:val="ky-KG"/>
        </w:rPr>
        <w:t xml:space="preserve"> иштеп чыгууга;</w:t>
      </w:r>
    </w:p>
    <w:p w14:paraId="4D4532F6" w14:textId="362E072A" w:rsidR="00EF2329" w:rsidRDefault="00EF2329" w:rsidP="00EF23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4) эмгек рыногун жана билим берүү системасын өнүктүрүүнүн жалпы стратегиясын түзүүгө, анын ичинде конкреттүү квалификацияга ээ б</w:t>
      </w:r>
      <w:r w:rsidR="00C54EB4">
        <w:rPr>
          <w:rFonts w:ascii="Times New Roman" w:hAnsi="Times New Roman" w:cs="Times New Roman"/>
          <w:sz w:val="28"/>
          <w:szCs w:val="28"/>
          <w:lang w:val="ky-KG"/>
        </w:rPr>
        <w:t>олууга, квалификациялык деңгээлин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жогорулатууга, карьералык өсүүгө алып келүүчү билим берүүнүн ар кандай траекторияларын пландоого.</w:t>
      </w:r>
    </w:p>
    <w:p w14:paraId="13B6A710" w14:textId="69A05B70" w:rsidR="00EF2329" w:rsidRDefault="00EF2329" w:rsidP="00EF23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5. КУА квалификациялардын жана компетенциялардын тармактар аралык салыштыр</w:t>
      </w:r>
      <w:r w:rsidR="00C54EB4">
        <w:rPr>
          <w:rFonts w:ascii="Times New Roman" w:hAnsi="Times New Roman" w:cs="Times New Roman"/>
          <w:sz w:val="28"/>
          <w:szCs w:val="28"/>
          <w:lang w:val="ky-KG"/>
        </w:rPr>
        <w:t>ылышын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камсыздайт, адистерге квалификацияларды ыйгаруу жана </w:t>
      </w:r>
      <w:r w:rsidR="00C54EB4">
        <w:rPr>
          <w:rFonts w:ascii="Times New Roman" w:hAnsi="Times New Roman" w:cs="Times New Roman"/>
          <w:sz w:val="28"/>
          <w:szCs w:val="28"/>
          <w:lang w:val="ky-KG"/>
        </w:rPr>
        <w:t>шайкеш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келүүсүн </w:t>
      </w:r>
      <w:r w:rsidR="00C54EB4">
        <w:rPr>
          <w:rFonts w:ascii="Times New Roman" w:hAnsi="Times New Roman" w:cs="Times New Roman"/>
          <w:sz w:val="28"/>
          <w:szCs w:val="28"/>
          <w:lang w:val="ky-KG"/>
        </w:rPr>
        <w:t>ырастоо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системасы үчүн негиз болуп саналат.</w:t>
      </w:r>
    </w:p>
    <w:p w14:paraId="3DCBCD97" w14:textId="5EA9D221" w:rsidR="00EF2329" w:rsidRDefault="00EF2329" w:rsidP="00EF23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6. КУАда </w:t>
      </w:r>
      <w:r w:rsidR="00C54EB4">
        <w:rPr>
          <w:rFonts w:ascii="Times New Roman" w:hAnsi="Times New Roman" w:cs="Times New Roman"/>
          <w:sz w:val="28"/>
          <w:szCs w:val="28"/>
          <w:lang w:val="ky-KG"/>
        </w:rPr>
        <w:t>жеке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жана кесиптик компетенцияларга, </w:t>
      </w:r>
      <w:r w:rsidR="00C54EB4">
        <w:rPr>
          <w:rFonts w:ascii="Times New Roman" w:hAnsi="Times New Roman" w:cs="Times New Roman"/>
          <w:sz w:val="28"/>
          <w:szCs w:val="28"/>
          <w:lang w:val="ky-KG"/>
        </w:rPr>
        <w:t>билгичтиктерге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жана көндүмдөргө, билимдерге карата талаптардын түзүмдүк баяндамасы келтирилет</w:t>
      </w:r>
      <w:r w:rsidR="00BC1281">
        <w:rPr>
          <w:rFonts w:ascii="Times New Roman" w:hAnsi="Times New Roman" w:cs="Times New Roman"/>
          <w:sz w:val="28"/>
          <w:szCs w:val="28"/>
          <w:lang w:val="ky-KG"/>
        </w:rPr>
        <w:t>, аларды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деталдаштыруу квалификациялардын тармактык алкактарында жана кесиптик стандарттарда ишке ашырылат.</w:t>
      </w:r>
    </w:p>
    <w:p w14:paraId="73887EFF" w14:textId="499ADCBF" w:rsidR="00EF2329" w:rsidRDefault="00EF2329" w:rsidP="00EF23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7. КУАнын негизги элементтери болуп төмөнкүлөр саналат:</w:t>
      </w:r>
    </w:p>
    <w:p w14:paraId="551367D9" w14:textId="6D7B77D5" w:rsidR="00EF2329" w:rsidRDefault="00EF2329" w:rsidP="00EF23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 квалификациялардын деңгээлдери;</w:t>
      </w:r>
    </w:p>
    <w:p w14:paraId="34B123F6" w14:textId="59B9A3E7" w:rsidR="00EF2329" w:rsidRDefault="00EF2329" w:rsidP="00EF23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 квалификациялык деңгээлдердин дескрипторлору;</w:t>
      </w:r>
    </w:p>
    <w:p w14:paraId="41D1BB92" w14:textId="4F4AD253" w:rsidR="00EF2329" w:rsidRDefault="00EF2329" w:rsidP="00EF23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 квалификациялык деңгээлдерге жетишүүнүн вариативдүү жолдору;</w:t>
      </w:r>
    </w:p>
    <w:p w14:paraId="7DE37E16" w14:textId="7F39CC6E" w:rsidR="006C0453" w:rsidRPr="006C0453" w:rsidRDefault="001F6A47" w:rsidP="00EF23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EF2329">
        <w:rPr>
          <w:rFonts w:ascii="Times New Roman" w:hAnsi="Times New Roman" w:cs="Times New Roman"/>
          <w:sz w:val="28"/>
          <w:szCs w:val="28"/>
          <w:lang w:val="ky-KG"/>
        </w:rPr>
        <w:t>формалдык окутуунун алкагында квалификациялык деңгээлге жетишүү үчүн эмгек сыйымдуулугу.</w:t>
      </w:r>
    </w:p>
    <w:p w14:paraId="76FFA628" w14:textId="778208CC" w:rsidR="00563293" w:rsidRPr="007805CF" w:rsidRDefault="00EF2329" w:rsidP="007805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8. </w:t>
      </w:r>
      <w:r w:rsidR="00754C20">
        <w:rPr>
          <w:rFonts w:ascii="Times New Roman" w:hAnsi="Times New Roman" w:cs="Times New Roman"/>
          <w:sz w:val="28"/>
          <w:szCs w:val="28"/>
          <w:lang w:val="ky-KG"/>
        </w:rPr>
        <w:t xml:space="preserve">КУАда </w:t>
      </w:r>
      <w:r w:rsidR="00C54EB4">
        <w:rPr>
          <w:rFonts w:ascii="Times New Roman" w:hAnsi="Times New Roman" w:cs="Times New Roman"/>
          <w:sz w:val="28"/>
          <w:szCs w:val="28"/>
          <w:lang w:val="ky-KG"/>
        </w:rPr>
        <w:t xml:space="preserve">квалификациянын </w:t>
      </w:r>
      <w:r w:rsidR="00754C20">
        <w:rPr>
          <w:rFonts w:ascii="Times New Roman" w:hAnsi="Times New Roman" w:cs="Times New Roman"/>
          <w:sz w:val="28"/>
          <w:szCs w:val="28"/>
          <w:lang w:val="ky-KG"/>
        </w:rPr>
        <w:t xml:space="preserve">9 </w:t>
      </w:r>
      <w:r w:rsidR="007805CF">
        <w:rPr>
          <w:rFonts w:ascii="Times New Roman" w:hAnsi="Times New Roman" w:cs="Times New Roman"/>
          <w:sz w:val="28"/>
          <w:szCs w:val="28"/>
          <w:lang w:val="ky-KG"/>
        </w:rPr>
        <w:t xml:space="preserve">(тогуз) </w:t>
      </w:r>
      <w:r w:rsidR="00754C20">
        <w:rPr>
          <w:rFonts w:ascii="Times New Roman" w:hAnsi="Times New Roman" w:cs="Times New Roman"/>
          <w:sz w:val="28"/>
          <w:szCs w:val="28"/>
          <w:lang w:val="ky-KG"/>
        </w:rPr>
        <w:t>деңгээл</w:t>
      </w:r>
      <w:r w:rsidR="00C54EB4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754C2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15D34">
        <w:rPr>
          <w:rFonts w:ascii="Times New Roman" w:hAnsi="Times New Roman" w:cs="Times New Roman"/>
          <w:sz w:val="28"/>
          <w:szCs w:val="28"/>
          <w:lang w:val="ky-KG"/>
        </w:rPr>
        <w:t>аныкталган, алар улуттук жана регион</w:t>
      </w:r>
      <w:r w:rsidR="00C54EB4">
        <w:rPr>
          <w:rFonts w:ascii="Times New Roman" w:hAnsi="Times New Roman" w:cs="Times New Roman"/>
          <w:sz w:val="28"/>
          <w:szCs w:val="28"/>
          <w:lang w:val="ky-KG"/>
        </w:rPr>
        <w:t>дук</w:t>
      </w:r>
      <w:r w:rsidR="00A15D34">
        <w:rPr>
          <w:rFonts w:ascii="Times New Roman" w:hAnsi="Times New Roman" w:cs="Times New Roman"/>
          <w:sz w:val="28"/>
          <w:szCs w:val="28"/>
          <w:lang w:val="ky-KG"/>
        </w:rPr>
        <w:t xml:space="preserve">/эл аралык эмгек рынокторунда жана улуттук билим берүү системасындагы өзгөрүүлөргө жараша </w:t>
      </w:r>
      <w:r w:rsidR="00A15D34" w:rsidRPr="00CF6CDB">
        <w:rPr>
          <w:rFonts w:ascii="Times New Roman" w:hAnsi="Times New Roman" w:cs="Times New Roman"/>
          <w:sz w:val="28"/>
          <w:szCs w:val="28"/>
          <w:lang w:val="ky-KG"/>
        </w:rPr>
        <w:t>кичи</w:t>
      </w:r>
      <w:r w:rsidR="00A15D34">
        <w:rPr>
          <w:rFonts w:ascii="Times New Roman" w:hAnsi="Times New Roman" w:cs="Times New Roman"/>
          <w:sz w:val="28"/>
          <w:szCs w:val="28"/>
          <w:lang w:val="ky-KG"/>
        </w:rPr>
        <w:t xml:space="preserve"> деңгээлдерди камтышы мүмкүн.</w:t>
      </w:r>
    </w:p>
    <w:p w14:paraId="68EBC4D8" w14:textId="10F7154C" w:rsidR="00096A96" w:rsidRPr="003C57EE" w:rsidRDefault="007805CF" w:rsidP="00096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9. К</w:t>
      </w:r>
      <w:r w:rsidR="00096A96">
        <w:rPr>
          <w:rFonts w:ascii="Times New Roman" w:hAnsi="Times New Roman" w:cs="Times New Roman"/>
          <w:sz w:val="28"/>
          <w:szCs w:val="28"/>
          <w:lang w:val="ky-KG"/>
        </w:rPr>
        <w:t>валификациялык деңгээлдер дескрипторлор аркылуу белгиленет жана баяндалат.</w:t>
      </w:r>
    </w:p>
    <w:p w14:paraId="2B1A3A1B" w14:textId="3C9BDE5F" w:rsidR="00096A96" w:rsidRPr="003E6542" w:rsidRDefault="00096A96" w:rsidP="005013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6542">
        <w:rPr>
          <w:rFonts w:ascii="Times New Roman" w:hAnsi="Times New Roman" w:cs="Times New Roman"/>
          <w:sz w:val="28"/>
          <w:szCs w:val="28"/>
          <w:lang w:val="ky-KG"/>
        </w:rPr>
        <w:t xml:space="preserve">Квалификациялык деңгээлдердин дескрипторлорунун функциясы болуп конкреттүү квалификациянын </w:t>
      </w:r>
      <w:r w:rsidR="007805CF">
        <w:rPr>
          <w:rFonts w:ascii="Times New Roman" w:hAnsi="Times New Roman" w:cs="Times New Roman"/>
          <w:sz w:val="28"/>
          <w:szCs w:val="28"/>
          <w:lang w:val="ky-KG"/>
        </w:rPr>
        <w:t>абалын</w:t>
      </w:r>
      <w:r w:rsidRPr="003E6542">
        <w:rPr>
          <w:rFonts w:ascii="Times New Roman" w:hAnsi="Times New Roman" w:cs="Times New Roman"/>
          <w:sz w:val="28"/>
          <w:szCs w:val="28"/>
          <w:lang w:val="ky-KG"/>
        </w:rPr>
        <w:t xml:space="preserve"> көрсөтүү саналат. Дескрипторлор окуучуларга, билим берүү уюмдарына жана иш берүүчүлөргө конкреттүү квали</w:t>
      </w:r>
      <w:r w:rsidR="007805CF">
        <w:rPr>
          <w:rFonts w:ascii="Times New Roman" w:hAnsi="Times New Roman" w:cs="Times New Roman"/>
          <w:sz w:val="28"/>
          <w:szCs w:val="28"/>
          <w:lang w:val="ky-KG"/>
        </w:rPr>
        <w:t xml:space="preserve">фикацияны билим берүү формасына </w:t>
      </w:r>
      <w:r w:rsidRPr="003E6542">
        <w:rPr>
          <w:rFonts w:ascii="Times New Roman" w:hAnsi="Times New Roman" w:cs="Times New Roman"/>
          <w:sz w:val="28"/>
          <w:szCs w:val="28"/>
          <w:lang w:val="ky-KG"/>
        </w:rPr>
        <w:t>карабастан, башкаларга карата позициялоого жана баалоого жардам берет.</w:t>
      </w:r>
    </w:p>
    <w:p w14:paraId="4070C315" w14:textId="52987118" w:rsidR="00E43060" w:rsidRPr="00EB4ECA" w:rsidRDefault="00C54EB4" w:rsidP="00E66C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10. </w:t>
      </w:r>
      <w:r w:rsidR="007805CF">
        <w:rPr>
          <w:rFonts w:ascii="Times New Roman" w:hAnsi="Times New Roman" w:cs="Times New Roman"/>
          <w:sz w:val="28"/>
          <w:szCs w:val="28"/>
          <w:lang w:val="ky-KG"/>
        </w:rPr>
        <w:t>КУАнын д</w:t>
      </w:r>
      <w:r w:rsidR="00EB4ECA">
        <w:rPr>
          <w:rFonts w:ascii="Times New Roman" w:hAnsi="Times New Roman" w:cs="Times New Roman"/>
          <w:sz w:val="28"/>
          <w:szCs w:val="28"/>
          <w:lang w:val="ky-KG"/>
        </w:rPr>
        <w:t>ескрип</w:t>
      </w:r>
      <w:r w:rsidR="007805CF">
        <w:rPr>
          <w:rFonts w:ascii="Times New Roman" w:hAnsi="Times New Roman" w:cs="Times New Roman"/>
          <w:sz w:val="28"/>
          <w:szCs w:val="28"/>
          <w:lang w:val="ky-KG"/>
        </w:rPr>
        <w:t>торлору</w:t>
      </w:r>
      <w:r w:rsidR="00F4651A">
        <w:rPr>
          <w:rFonts w:ascii="Times New Roman" w:hAnsi="Times New Roman" w:cs="Times New Roman"/>
          <w:sz w:val="28"/>
          <w:szCs w:val="28"/>
          <w:lang w:val="ky-KG"/>
        </w:rPr>
        <w:t xml:space="preserve"> төмөнкү прин</w:t>
      </w:r>
      <w:r w:rsidR="00EB4ECA">
        <w:rPr>
          <w:rFonts w:ascii="Times New Roman" w:hAnsi="Times New Roman" w:cs="Times New Roman"/>
          <w:sz w:val="28"/>
          <w:szCs w:val="28"/>
          <w:lang w:val="ky-KG"/>
        </w:rPr>
        <w:t>ц</w:t>
      </w:r>
      <w:r w:rsidR="00F4651A">
        <w:rPr>
          <w:rFonts w:ascii="Times New Roman" w:hAnsi="Times New Roman" w:cs="Times New Roman"/>
          <w:sz w:val="28"/>
          <w:szCs w:val="28"/>
          <w:lang w:val="ky-KG"/>
        </w:rPr>
        <w:t>ип</w:t>
      </w:r>
      <w:r w:rsidR="00EB4ECA">
        <w:rPr>
          <w:rFonts w:ascii="Times New Roman" w:hAnsi="Times New Roman" w:cs="Times New Roman"/>
          <w:sz w:val="28"/>
          <w:szCs w:val="28"/>
          <w:lang w:val="ky-KG"/>
        </w:rPr>
        <w:t>терд</w:t>
      </w:r>
      <w:r w:rsidR="007805CF">
        <w:rPr>
          <w:rFonts w:ascii="Times New Roman" w:hAnsi="Times New Roman" w:cs="Times New Roman"/>
          <w:sz w:val="28"/>
          <w:szCs w:val="28"/>
          <w:lang w:val="ky-KG"/>
        </w:rPr>
        <w:t>и эске алуу менен ишке ашырылат</w:t>
      </w:r>
      <w:r w:rsidR="00EB4ECA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14:paraId="40F8CF33" w14:textId="455BEDC0" w:rsidR="00E43060" w:rsidRPr="000A0EBC" w:rsidRDefault="007805CF" w:rsidP="001D0B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E43060" w:rsidRPr="000A0EBC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B931B5" w:rsidRPr="007805CF">
        <w:rPr>
          <w:rFonts w:ascii="Times New Roman" w:hAnsi="Times New Roman" w:cs="Times New Roman"/>
          <w:bCs/>
          <w:sz w:val="28"/>
          <w:szCs w:val="28"/>
          <w:lang w:val="ky-KG"/>
        </w:rPr>
        <w:t>комплекстүүлүк</w:t>
      </w:r>
      <w:r w:rsidR="001D0BE8" w:rsidRPr="000A0EBC">
        <w:rPr>
          <w:rFonts w:ascii="Times New Roman" w:hAnsi="Times New Roman" w:cs="Times New Roman"/>
          <w:sz w:val="28"/>
          <w:szCs w:val="28"/>
          <w:lang w:val="ky-KG"/>
        </w:rPr>
        <w:t xml:space="preserve"> – дескриптор</w:t>
      </w:r>
      <w:r w:rsidR="001D0BE8">
        <w:rPr>
          <w:rFonts w:ascii="Times New Roman" w:hAnsi="Times New Roman" w:cs="Times New Roman"/>
          <w:sz w:val="28"/>
          <w:szCs w:val="28"/>
          <w:lang w:val="ky-KG"/>
        </w:rPr>
        <w:t xml:space="preserve">лор билим берүүнүн бардык түрүн, анын ичинде формалдык эмес жана информалдык билим берүүнү камтуу үчүн жетишээрлик жалпы болушу керек, </w:t>
      </w:r>
      <w:r w:rsidR="00C54EB4">
        <w:rPr>
          <w:rFonts w:ascii="Times New Roman" w:hAnsi="Times New Roman" w:cs="Times New Roman"/>
          <w:sz w:val="28"/>
          <w:szCs w:val="28"/>
          <w:lang w:val="ky-KG"/>
        </w:rPr>
        <w:t xml:space="preserve">квалификациялардын </w:t>
      </w:r>
      <w:r w:rsidR="001D0BE8">
        <w:rPr>
          <w:rFonts w:ascii="Times New Roman" w:hAnsi="Times New Roman" w:cs="Times New Roman"/>
          <w:sz w:val="28"/>
          <w:szCs w:val="28"/>
          <w:lang w:val="ky-KG"/>
        </w:rPr>
        <w:t>зама</w:t>
      </w:r>
      <w:r w:rsidR="0052089E">
        <w:rPr>
          <w:rFonts w:ascii="Times New Roman" w:hAnsi="Times New Roman" w:cs="Times New Roman"/>
          <w:sz w:val="28"/>
          <w:szCs w:val="28"/>
          <w:lang w:val="ky-KG"/>
        </w:rPr>
        <w:t xml:space="preserve">нбап </w:t>
      </w:r>
      <w:r w:rsidR="00C54EB4">
        <w:rPr>
          <w:rFonts w:ascii="Times New Roman" w:hAnsi="Times New Roman" w:cs="Times New Roman"/>
          <w:sz w:val="28"/>
          <w:szCs w:val="28"/>
          <w:lang w:val="ky-KG"/>
        </w:rPr>
        <w:t xml:space="preserve">түрлөрүн </w:t>
      </w:r>
      <w:r w:rsidR="00BC1281">
        <w:rPr>
          <w:rFonts w:ascii="Times New Roman" w:hAnsi="Times New Roman" w:cs="Times New Roman"/>
          <w:sz w:val="28"/>
          <w:szCs w:val="28"/>
          <w:lang w:val="ky-KG"/>
        </w:rPr>
        <w:t>чагылдыруусу зарыл</w:t>
      </w:r>
      <w:r w:rsidR="001D0BE8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2431B7D0" w14:textId="3C404230" w:rsidR="00E43060" w:rsidRPr="009C5AFC" w:rsidRDefault="007805CF" w:rsidP="009C5A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E43060" w:rsidRPr="009C5AFC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061D76" w:rsidRPr="007805CF">
        <w:rPr>
          <w:rFonts w:ascii="Times New Roman" w:hAnsi="Times New Roman" w:cs="Times New Roman"/>
          <w:bCs/>
          <w:sz w:val="28"/>
          <w:szCs w:val="28"/>
          <w:lang w:val="ky-KG"/>
        </w:rPr>
        <w:t>ачык-айкындуулук жана салыштырмалуулук</w:t>
      </w:r>
      <w:r w:rsidR="00E43060" w:rsidRPr="009C5AF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739B8" w:rsidRPr="009C5AFC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E43060" w:rsidRPr="009C5AFC">
        <w:rPr>
          <w:rFonts w:ascii="Times New Roman" w:hAnsi="Times New Roman" w:cs="Times New Roman"/>
          <w:sz w:val="28"/>
          <w:szCs w:val="28"/>
          <w:lang w:val="ky-KG"/>
        </w:rPr>
        <w:t xml:space="preserve"> дескриптор</w:t>
      </w:r>
      <w:r w:rsidR="005739B8">
        <w:rPr>
          <w:rFonts w:ascii="Times New Roman" w:hAnsi="Times New Roman" w:cs="Times New Roman"/>
          <w:sz w:val="28"/>
          <w:szCs w:val="28"/>
          <w:lang w:val="ky-KG"/>
        </w:rPr>
        <w:t>лор эл аралык салыштыруу үчүн багыт берүүч</w:t>
      </w:r>
      <w:r w:rsidR="009C5AFC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5739B8">
        <w:rPr>
          <w:rFonts w:ascii="Times New Roman" w:hAnsi="Times New Roman" w:cs="Times New Roman"/>
          <w:sz w:val="28"/>
          <w:szCs w:val="28"/>
          <w:lang w:val="ky-KG"/>
        </w:rPr>
        <w:t xml:space="preserve"> катары кызмат кылышы керек</w:t>
      </w:r>
      <w:r w:rsidR="002C4EEA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226569B3" w14:textId="62ACE3EC" w:rsidR="00E43060" w:rsidRPr="001B6FDA" w:rsidRDefault="007805CF" w:rsidP="009902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E43060" w:rsidRPr="001B6FD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6A72AF" w:rsidRPr="007805CF">
        <w:rPr>
          <w:rFonts w:ascii="Times New Roman" w:hAnsi="Times New Roman" w:cs="Times New Roman"/>
          <w:bCs/>
          <w:sz w:val="28"/>
          <w:szCs w:val="28"/>
          <w:lang w:val="ky-KG"/>
        </w:rPr>
        <w:t>жөнөкөйдөн татаалга</w:t>
      </w:r>
      <w:r w:rsidR="006A72A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A72AF" w:rsidRPr="001B6FDA">
        <w:rPr>
          <w:rFonts w:ascii="Times New Roman" w:hAnsi="Times New Roman" w:cs="Times New Roman"/>
          <w:sz w:val="28"/>
          <w:szCs w:val="28"/>
          <w:lang w:val="ky-KG"/>
        </w:rPr>
        <w:t>– дескриптор</w:t>
      </w:r>
      <w:r w:rsidR="006A72AF">
        <w:rPr>
          <w:rFonts w:ascii="Times New Roman" w:hAnsi="Times New Roman" w:cs="Times New Roman"/>
          <w:sz w:val="28"/>
          <w:szCs w:val="28"/>
          <w:lang w:val="ky-KG"/>
        </w:rPr>
        <w:t>лор</w:t>
      </w:r>
      <w:r w:rsidR="00E43060" w:rsidRPr="001B6FD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D78AB">
        <w:rPr>
          <w:rFonts w:ascii="Times New Roman" w:hAnsi="Times New Roman" w:cs="Times New Roman"/>
          <w:sz w:val="28"/>
          <w:szCs w:val="28"/>
          <w:lang w:val="ky-KG"/>
        </w:rPr>
        <w:t xml:space="preserve">төмөнкү деңгээлден </w:t>
      </w:r>
      <w:r w:rsidR="00C54EB4">
        <w:rPr>
          <w:rFonts w:ascii="Times New Roman" w:hAnsi="Times New Roman" w:cs="Times New Roman"/>
          <w:sz w:val="28"/>
          <w:szCs w:val="28"/>
          <w:lang w:val="ky-KG"/>
        </w:rPr>
        <w:t xml:space="preserve">кыйла </w:t>
      </w:r>
      <w:r w:rsidR="002D78AB">
        <w:rPr>
          <w:rFonts w:ascii="Times New Roman" w:hAnsi="Times New Roman" w:cs="Times New Roman"/>
          <w:sz w:val="28"/>
          <w:szCs w:val="28"/>
          <w:lang w:val="ky-KG"/>
        </w:rPr>
        <w:t xml:space="preserve">жогорку деңгээлге өтүүдө окутуунун натыйжаларынын </w:t>
      </w:r>
      <w:r w:rsidR="0052089E">
        <w:rPr>
          <w:rFonts w:ascii="Times New Roman" w:hAnsi="Times New Roman" w:cs="Times New Roman"/>
          <w:sz w:val="28"/>
          <w:szCs w:val="28"/>
          <w:lang w:val="ky-KG"/>
        </w:rPr>
        <w:t>жогорулашын</w:t>
      </w:r>
      <w:r w:rsidR="002D78AB">
        <w:rPr>
          <w:rFonts w:ascii="Times New Roman" w:hAnsi="Times New Roman" w:cs="Times New Roman"/>
          <w:sz w:val="28"/>
          <w:szCs w:val="28"/>
          <w:lang w:val="ky-KG"/>
        </w:rPr>
        <w:t xml:space="preserve"> жана тат</w:t>
      </w:r>
      <w:r w:rsidR="005072EF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2D78AB">
        <w:rPr>
          <w:rFonts w:ascii="Times New Roman" w:hAnsi="Times New Roman" w:cs="Times New Roman"/>
          <w:sz w:val="28"/>
          <w:szCs w:val="28"/>
          <w:lang w:val="ky-KG"/>
        </w:rPr>
        <w:t>алданышын чагылдырышы керек;</w:t>
      </w:r>
    </w:p>
    <w:p w14:paraId="2794C847" w14:textId="18E796F9" w:rsidR="00E43060" w:rsidRPr="001B6FDA" w:rsidRDefault="007805CF" w:rsidP="000A0E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E43060" w:rsidRPr="001B6FD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990292" w:rsidRPr="007805CF">
        <w:rPr>
          <w:rFonts w:ascii="Times New Roman" w:hAnsi="Times New Roman" w:cs="Times New Roman"/>
          <w:bCs/>
          <w:sz w:val="28"/>
          <w:szCs w:val="28"/>
          <w:lang w:val="ky-KG"/>
        </w:rPr>
        <w:t>ийкемдүүлүк</w:t>
      </w:r>
      <w:r w:rsidR="000A0EBC" w:rsidRPr="007805CF">
        <w:rPr>
          <w:rFonts w:ascii="Times New Roman" w:hAnsi="Times New Roman" w:cs="Times New Roman"/>
          <w:sz w:val="28"/>
          <w:szCs w:val="28"/>
          <w:lang w:val="ky-KG"/>
        </w:rPr>
        <w:t xml:space="preserve"> –</w:t>
      </w:r>
      <w:r w:rsidR="000A0EBC" w:rsidRPr="001B6FDA">
        <w:rPr>
          <w:rFonts w:ascii="Times New Roman" w:hAnsi="Times New Roman" w:cs="Times New Roman"/>
          <w:sz w:val="28"/>
          <w:szCs w:val="28"/>
          <w:lang w:val="ky-KG"/>
        </w:rPr>
        <w:t xml:space="preserve"> дескрипторлор</w:t>
      </w:r>
      <w:r w:rsidR="00E43060" w:rsidRPr="001B6FD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C4EEA">
        <w:rPr>
          <w:rFonts w:ascii="Times New Roman" w:hAnsi="Times New Roman" w:cs="Times New Roman"/>
          <w:sz w:val="28"/>
          <w:szCs w:val="28"/>
          <w:lang w:val="ky-KG"/>
        </w:rPr>
        <w:t>эм</w:t>
      </w:r>
      <w:r w:rsidR="000A0EBC">
        <w:rPr>
          <w:rFonts w:ascii="Times New Roman" w:hAnsi="Times New Roman" w:cs="Times New Roman"/>
          <w:sz w:val="28"/>
          <w:szCs w:val="28"/>
          <w:lang w:val="ky-KG"/>
        </w:rPr>
        <w:t xml:space="preserve">гек рыногунда пайда болуучу квалификациялардын жаңы түрлөрүн иштеп чыгууга жана квалификациялык алкакка </w:t>
      </w:r>
      <w:r w:rsidR="00C54EB4">
        <w:rPr>
          <w:rFonts w:ascii="Times New Roman" w:hAnsi="Times New Roman" w:cs="Times New Roman"/>
          <w:sz w:val="28"/>
          <w:szCs w:val="28"/>
          <w:lang w:val="ky-KG"/>
        </w:rPr>
        <w:t>оңой</w:t>
      </w:r>
      <w:r w:rsidR="000A0EBC">
        <w:rPr>
          <w:rFonts w:ascii="Times New Roman" w:hAnsi="Times New Roman" w:cs="Times New Roman"/>
          <w:sz w:val="28"/>
          <w:szCs w:val="28"/>
          <w:lang w:val="ky-KG"/>
        </w:rPr>
        <w:t xml:space="preserve"> киргизүүгө мүмкүндүк бериши керек.</w:t>
      </w:r>
    </w:p>
    <w:p w14:paraId="6D5463AC" w14:textId="221CC16D" w:rsidR="00724C9F" w:rsidRPr="002E25BB" w:rsidRDefault="00230624" w:rsidP="00E66C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11. </w:t>
      </w:r>
      <w:r w:rsidR="00C54EB4">
        <w:rPr>
          <w:rFonts w:ascii="Times New Roman" w:hAnsi="Times New Roman" w:cs="Times New Roman"/>
          <w:sz w:val="28"/>
          <w:szCs w:val="28"/>
          <w:lang w:val="ky-KG"/>
        </w:rPr>
        <w:t>Ушул</w:t>
      </w:r>
      <w:r w:rsidR="00AF3C2E">
        <w:rPr>
          <w:rFonts w:ascii="Times New Roman" w:hAnsi="Times New Roman" w:cs="Times New Roman"/>
          <w:sz w:val="28"/>
          <w:szCs w:val="28"/>
          <w:lang w:val="ky-KG"/>
        </w:rPr>
        <w:t xml:space="preserve"> КУАнын 10-пунктунда</w:t>
      </w:r>
      <w:r w:rsidR="00C54EB4">
        <w:rPr>
          <w:rFonts w:ascii="Times New Roman" w:hAnsi="Times New Roman" w:cs="Times New Roman"/>
          <w:sz w:val="28"/>
          <w:szCs w:val="28"/>
          <w:lang w:val="ky-KG"/>
        </w:rPr>
        <w:t xml:space="preserve"> аталган</w:t>
      </w:r>
      <w:r w:rsidR="00AF3C2E">
        <w:rPr>
          <w:rFonts w:ascii="Times New Roman" w:hAnsi="Times New Roman" w:cs="Times New Roman"/>
          <w:sz w:val="28"/>
          <w:szCs w:val="28"/>
          <w:lang w:val="ky-KG"/>
        </w:rPr>
        <w:t xml:space="preserve"> принц</w:t>
      </w:r>
      <w:r w:rsidR="005072EF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AF3C2E">
        <w:rPr>
          <w:rFonts w:ascii="Times New Roman" w:hAnsi="Times New Roman" w:cs="Times New Roman"/>
          <w:sz w:val="28"/>
          <w:szCs w:val="28"/>
          <w:lang w:val="ky-KG"/>
        </w:rPr>
        <w:t xml:space="preserve">птерге ылайык </w:t>
      </w:r>
      <w:r w:rsidR="002E25BB">
        <w:rPr>
          <w:rFonts w:ascii="Times New Roman" w:hAnsi="Times New Roman" w:cs="Times New Roman"/>
          <w:sz w:val="28"/>
          <w:szCs w:val="28"/>
          <w:lang w:val="ky-KG"/>
        </w:rPr>
        <w:t>КУАнын ар бир дескриптору окууну же анын өзүнчө бир этабын аяктагандыгы</w:t>
      </w:r>
      <w:r w:rsidR="00C54EB4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2E25B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54EB4">
        <w:rPr>
          <w:rFonts w:ascii="Times New Roman" w:hAnsi="Times New Roman" w:cs="Times New Roman"/>
          <w:sz w:val="28"/>
          <w:szCs w:val="28"/>
          <w:lang w:val="ky-KG"/>
        </w:rPr>
        <w:t>айгинелөөчү</w:t>
      </w:r>
      <w:r w:rsidR="002E25BB">
        <w:rPr>
          <w:rFonts w:ascii="Times New Roman" w:hAnsi="Times New Roman" w:cs="Times New Roman"/>
          <w:sz w:val="28"/>
          <w:szCs w:val="28"/>
          <w:lang w:val="ky-KG"/>
        </w:rPr>
        <w:t xml:space="preserve"> квалификациялар үчүн типтүү билим берүүдөгү жетишкендиктерге жана жөндөмдөргө </w:t>
      </w:r>
      <w:r w:rsidR="00C54EB4">
        <w:rPr>
          <w:rFonts w:ascii="Times New Roman" w:hAnsi="Times New Roman" w:cs="Times New Roman"/>
          <w:sz w:val="28"/>
          <w:szCs w:val="28"/>
          <w:lang w:val="ky-KG"/>
        </w:rPr>
        <w:t>карата</w:t>
      </w:r>
      <w:r w:rsidR="002E25BB">
        <w:rPr>
          <w:rFonts w:ascii="Times New Roman" w:hAnsi="Times New Roman" w:cs="Times New Roman"/>
          <w:sz w:val="28"/>
          <w:szCs w:val="28"/>
          <w:lang w:val="ky-KG"/>
        </w:rPr>
        <w:t xml:space="preserve"> күтүүлөрдүн жалпы баяндамасын сунуштайт.</w:t>
      </w:r>
    </w:p>
    <w:p w14:paraId="5980A52F" w14:textId="3316EDB7" w:rsidR="00724C9F" w:rsidRPr="00075A1E" w:rsidRDefault="00075A1E" w:rsidP="00075A1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75A1E">
        <w:rPr>
          <w:rFonts w:ascii="Times New Roman" w:hAnsi="Times New Roman" w:cs="Times New Roman"/>
          <w:sz w:val="28"/>
          <w:szCs w:val="28"/>
          <w:lang w:val="ky-KG"/>
        </w:rPr>
        <w:t xml:space="preserve">Дескрипторлор </w:t>
      </w:r>
      <w:r>
        <w:rPr>
          <w:rFonts w:ascii="Times New Roman" w:hAnsi="Times New Roman" w:cs="Times New Roman"/>
          <w:sz w:val="28"/>
          <w:szCs w:val="28"/>
          <w:lang w:val="ky-KG"/>
        </w:rPr>
        <w:t>билим берүүнүн ар бир деңгээлинде</w:t>
      </w:r>
      <w:r w:rsidRPr="00075A1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билим алуучуга </w:t>
      </w:r>
      <w:r w:rsidRPr="00075A1E">
        <w:rPr>
          <w:rFonts w:ascii="Times New Roman" w:hAnsi="Times New Roman" w:cs="Times New Roman"/>
          <w:sz w:val="28"/>
          <w:szCs w:val="28"/>
          <w:lang w:val="ky-KG"/>
        </w:rPr>
        <w:t xml:space="preserve">карата кандай талаптарды коюу максатка ылайык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экендиги </w:t>
      </w:r>
      <w:r w:rsidRPr="00075A1E">
        <w:rPr>
          <w:rFonts w:ascii="Times New Roman" w:hAnsi="Times New Roman" w:cs="Times New Roman"/>
          <w:sz w:val="28"/>
          <w:szCs w:val="28"/>
          <w:lang w:val="ky-KG"/>
        </w:rPr>
        <w:t xml:space="preserve">жөнүндө маалыматты камтыйт жана </w:t>
      </w:r>
      <w:r>
        <w:rPr>
          <w:rFonts w:ascii="Times New Roman" w:hAnsi="Times New Roman" w:cs="Times New Roman"/>
          <w:sz w:val="28"/>
          <w:szCs w:val="28"/>
          <w:lang w:val="ky-KG"/>
        </w:rPr>
        <w:t>окутуунун натыйжаларын мүнөздөйт</w:t>
      </w:r>
      <w:r w:rsidRPr="00075A1E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1D8B6618" w14:textId="5DF08474" w:rsidR="00A974F9" w:rsidRPr="00A974F9" w:rsidRDefault="00AF3C2E" w:rsidP="003F1F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12.</w:t>
      </w:r>
      <w:r w:rsidR="00BC128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КУА</w:t>
      </w:r>
      <w:r w:rsidR="0076268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формалдык, формалдык эмес жана информалдык билим берүүнү айкалыштырууга мүмкүндүк берүү</w:t>
      </w:r>
      <w:r w:rsidR="00BC1281">
        <w:rPr>
          <w:rFonts w:ascii="Times New Roman" w:hAnsi="Times New Roman" w:cs="Times New Roman"/>
          <w:sz w:val="28"/>
          <w:szCs w:val="28"/>
          <w:lang w:val="ky-KG"/>
        </w:rPr>
        <w:t xml:space="preserve"> менен окутуунун бардык мүмкүн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болуучу формаларын жана түрлөрүн эске ал</w:t>
      </w:r>
      <w:r w:rsidR="00C54EB4">
        <w:rPr>
          <w:rFonts w:ascii="Times New Roman" w:hAnsi="Times New Roman" w:cs="Times New Roman"/>
          <w:sz w:val="28"/>
          <w:szCs w:val="28"/>
          <w:lang w:val="ky-KG"/>
        </w:rPr>
        <w:t>ып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квалификацияларга ээ болуунун жана өнүктүрүүнүн ийкемдүү траекторияларын түзүү мүмкүнчүлүгүн бекемдейт.</w:t>
      </w:r>
      <w:r w:rsidR="003F1FF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974F9" w:rsidRPr="00A974F9">
        <w:rPr>
          <w:rFonts w:ascii="Times New Roman" w:hAnsi="Times New Roman" w:cs="Times New Roman"/>
          <w:sz w:val="28"/>
          <w:szCs w:val="28"/>
          <w:lang w:val="ky-KG"/>
        </w:rPr>
        <w:t>Билим берүүнүн, окутуунун ар кандай формаларын жана практикалык тажрыйбаны тактоо сектордук/тармактык алкактардын жана кесиптик стандарттардын ичинде ишке ашырылат.</w:t>
      </w:r>
    </w:p>
    <w:p w14:paraId="6D2515CE" w14:textId="6F1641A9" w:rsidR="00BB0159" w:rsidRDefault="006C6155" w:rsidP="006C61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Окутууга, билим берүүгө, практикалык иш тажрыйбасына байланыштуу квалификациянын деңгээлине жетишүүнүн негизги жолдору </w:t>
      </w:r>
      <w:r w:rsidR="00C54EB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2-таблицада берилген.</w:t>
      </w:r>
    </w:p>
    <w:p w14:paraId="5E9C2856" w14:textId="4CF18CDA" w:rsidR="00C05987" w:rsidRDefault="00C05987" w:rsidP="006C61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69B5623B" w14:textId="204A37EA" w:rsidR="009646AB" w:rsidRDefault="009646AB" w:rsidP="00BA17F7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9646AB">
        <w:rPr>
          <w:rFonts w:ascii="Times New Roman" w:hAnsi="Times New Roman" w:cs="Times New Roman"/>
          <w:sz w:val="24"/>
          <w:szCs w:val="24"/>
          <w:lang w:val="ky-KG"/>
        </w:rPr>
        <w:lastRenderedPageBreak/>
        <w:t>2-таблица.</w:t>
      </w:r>
    </w:p>
    <w:p w14:paraId="444B0289" w14:textId="77777777" w:rsidR="00BA17F7" w:rsidRPr="009646AB" w:rsidRDefault="00BA17F7" w:rsidP="00BA17F7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9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6237"/>
      </w:tblGrid>
      <w:tr w:rsidR="00BB0159" w:rsidRPr="00BB0159" w14:paraId="7D7D8CEA" w14:textId="77777777" w:rsidTr="00047AED">
        <w:tc>
          <w:tcPr>
            <w:tcW w:w="3119" w:type="dxa"/>
          </w:tcPr>
          <w:p w14:paraId="42C2673D" w14:textId="25AFA2E0" w:rsidR="00BB0159" w:rsidRPr="009646AB" w:rsidRDefault="00E84A0C" w:rsidP="00E84A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46A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Квалификациялык деңгээл</w:t>
            </w:r>
          </w:p>
        </w:tc>
        <w:tc>
          <w:tcPr>
            <w:tcW w:w="6237" w:type="dxa"/>
          </w:tcPr>
          <w:p w14:paraId="36FF5C1D" w14:textId="3895B7FE" w:rsidR="00BB0159" w:rsidRPr="009646AB" w:rsidRDefault="00E84A0C" w:rsidP="009646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46A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Квалификациялык деңгээлге жетишүүнүн жолдору</w:t>
            </w:r>
          </w:p>
        </w:tc>
      </w:tr>
      <w:tr w:rsidR="00BB0159" w:rsidRPr="005072EF" w14:paraId="760A3419" w14:textId="77777777" w:rsidTr="00047AED">
        <w:tc>
          <w:tcPr>
            <w:tcW w:w="3119" w:type="dxa"/>
          </w:tcPr>
          <w:p w14:paraId="5493D8AE" w14:textId="77777777" w:rsidR="00BB0159" w:rsidRPr="009646AB" w:rsidRDefault="00BB0159" w:rsidP="009646AB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6237" w:type="dxa"/>
          </w:tcPr>
          <w:p w14:paraId="46EC65CD" w14:textId="2524A6D4" w:rsidR="00BB0159" w:rsidRPr="009646AB" w:rsidRDefault="00665D31" w:rsidP="009646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Башталгыч жалпы билим берүү, жумуш</w:t>
            </w:r>
            <w:r w:rsidR="00F2058E"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ордунда кыска мөөнөттүү окутуу, практикалык тажрыйба</w:t>
            </w:r>
          </w:p>
        </w:tc>
      </w:tr>
      <w:tr w:rsidR="00BB0159" w:rsidRPr="005072EF" w14:paraId="5E862088" w14:textId="77777777" w:rsidTr="00047AED">
        <w:tc>
          <w:tcPr>
            <w:tcW w:w="3119" w:type="dxa"/>
          </w:tcPr>
          <w:p w14:paraId="007D9FFE" w14:textId="77777777" w:rsidR="00BB0159" w:rsidRPr="009646AB" w:rsidRDefault="00BB0159" w:rsidP="009646AB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6237" w:type="dxa"/>
          </w:tcPr>
          <w:p w14:paraId="6E6F7EF4" w14:textId="443528B2" w:rsidR="00BB0159" w:rsidRPr="009646AB" w:rsidRDefault="002A64CD" w:rsidP="009646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Негизги жалпы билим берүү жана кыска мөөнөттүү курс</w:t>
            </w:r>
            <w:r w:rsid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</w:t>
            </w:r>
            <w:r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r w:rsidR="005072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BB0159"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466652DF" w14:textId="71B6EBCC" w:rsidR="00BB0159" w:rsidRPr="005072EF" w:rsidRDefault="002A64CD" w:rsidP="009646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Негизги жалпы билим берүү жана практикалык тажрыйба</w:t>
            </w:r>
          </w:p>
        </w:tc>
      </w:tr>
      <w:tr w:rsidR="00BB0159" w:rsidRPr="005072EF" w14:paraId="1046AFC3" w14:textId="77777777" w:rsidTr="00047AED">
        <w:tc>
          <w:tcPr>
            <w:tcW w:w="3119" w:type="dxa"/>
          </w:tcPr>
          <w:p w14:paraId="5A9AF458" w14:textId="77777777" w:rsidR="00BB0159" w:rsidRPr="009646AB" w:rsidRDefault="00BB0159" w:rsidP="009646AB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6237" w:type="dxa"/>
          </w:tcPr>
          <w:p w14:paraId="059CC63D" w14:textId="4667140C" w:rsidR="00BB0159" w:rsidRPr="005072EF" w:rsidRDefault="0041731F" w:rsidP="009646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Негизги жалпы билим берүү жана кесиптик даярдоо</w:t>
            </w:r>
            <w:r w:rsidR="005072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14:paraId="6A6DC5B5" w14:textId="63A39228" w:rsidR="00BB0159" w:rsidRPr="005072EF" w:rsidRDefault="00634363" w:rsidP="009646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Негизги жалпы билим берүү жана практикалык тажрыйба</w:t>
            </w:r>
          </w:p>
        </w:tc>
      </w:tr>
      <w:tr w:rsidR="00BB0159" w:rsidRPr="00BB0159" w14:paraId="024FFAD2" w14:textId="77777777" w:rsidTr="00047AED">
        <w:tc>
          <w:tcPr>
            <w:tcW w:w="3119" w:type="dxa"/>
          </w:tcPr>
          <w:p w14:paraId="02D17AC0" w14:textId="77777777" w:rsidR="00BB0159" w:rsidRPr="009646AB" w:rsidRDefault="00BB0159" w:rsidP="009646AB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6237" w:type="dxa"/>
          </w:tcPr>
          <w:p w14:paraId="395EBFFD" w14:textId="7B78F2F6" w:rsidR="00BB0159" w:rsidRPr="009646AB" w:rsidRDefault="000C486E" w:rsidP="009646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Баштапкы кесиптик билим берүү деңгээлинин программалары, практикалык тажрыйба</w:t>
            </w:r>
            <w:r w:rsidR="005072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14:paraId="02F81526" w14:textId="4E1864A1" w:rsidR="00BB0159" w:rsidRPr="009646AB" w:rsidRDefault="008B1147" w:rsidP="009646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 жалпы билим берүү, кошумча кесиптик билим берүү жана практикалык тажрыйба</w:t>
            </w:r>
          </w:p>
        </w:tc>
      </w:tr>
      <w:tr w:rsidR="00BB0159" w:rsidRPr="00BB0159" w14:paraId="249BBBDD" w14:textId="77777777" w:rsidTr="00047AED">
        <w:tc>
          <w:tcPr>
            <w:tcW w:w="3119" w:type="dxa"/>
          </w:tcPr>
          <w:p w14:paraId="5155FD9E" w14:textId="77777777" w:rsidR="00BB0159" w:rsidRPr="009646AB" w:rsidRDefault="00BB0159" w:rsidP="009646AB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6237" w:type="dxa"/>
          </w:tcPr>
          <w:p w14:paraId="6AEF7121" w14:textId="6A0DC911" w:rsidR="00BB0159" w:rsidRPr="009646AB" w:rsidRDefault="00467B47" w:rsidP="009646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 кесиптик билим берүү деңгээлинин программалары, практикалык тажрыйба</w:t>
            </w:r>
            <w:r w:rsidR="005072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14:paraId="7ED3F645" w14:textId="6D2E8A65" w:rsidR="00BB0159" w:rsidRPr="009646AB" w:rsidRDefault="007E623E" w:rsidP="009646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Баштапкы кесиптик билим берүү деңгээлинин программалары (толук орто билимдин базасында), практикалык тажрыйба</w:t>
            </w:r>
          </w:p>
        </w:tc>
      </w:tr>
      <w:tr w:rsidR="00BB0159" w:rsidRPr="005072EF" w14:paraId="371867B5" w14:textId="77777777" w:rsidTr="00047AED">
        <w:tc>
          <w:tcPr>
            <w:tcW w:w="3119" w:type="dxa"/>
          </w:tcPr>
          <w:p w14:paraId="0582DE70" w14:textId="77777777" w:rsidR="00BB0159" w:rsidRPr="009646AB" w:rsidRDefault="00BB0159" w:rsidP="009646AB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6237" w:type="dxa"/>
          </w:tcPr>
          <w:p w14:paraId="6736A9AE" w14:textId="246E2E31" w:rsidR="00BB0159" w:rsidRPr="009646AB" w:rsidRDefault="00BB0159" w:rsidP="005072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Бакалавриат</w:t>
            </w:r>
            <w:r w:rsidR="00C54EB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5072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806E40"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 кесиптик билим берүү деңгээлинин программалары жана кошумча кесиптик билим берүү, практикалык тажрыйба</w:t>
            </w:r>
          </w:p>
        </w:tc>
      </w:tr>
      <w:tr w:rsidR="00BB0159" w:rsidRPr="00BB0159" w14:paraId="08691602" w14:textId="77777777" w:rsidTr="00047AED">
        <w:tc>
          <w:tcPr>
            <w:tcW w:w="3119" w:type="dxa"/>
          </w:tcPr>
          <w:p w14:paraId="3E4F4905" w14:textId="77777777" w:rsidR="00BB0159" w:rsidRPr="009646AB" w:rsidRDefault="00BB0159" w:rsidP="009646AB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6237" w:type="dxa"/>
          </w:tcPr>
          <w:p w14:paraId="02B11C7D" w14:textId="3C72D67B" w:rsidR="00BB0159" w:rsidRPr="00C54EB4" w:rsidRDefault="00BB0159" w:rsidP="009646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072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Магистратура, пра</w:t>
            </w:r>
            <w:r w:rsidR="009564B6" w:rsidRPr="005072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кти</w:t>
            </w:r>
            <w:r w:rsidR="009564B6"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калык тажрыйба</w:t>
            </w:r>
            <w:r w:rsidR="00C54EB4" w:rsidRPr="005072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14:paraId="5F9E8874" w14:textId="1C9B02B4" w:rsidR="00BB0159" w:rsidRPr="005072EF" w:rsidRDefault="00BB0159" w:rsidP="009646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072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Специалитет, </w:t>
            </w:r>
            <w:r w:rsidR="009564B6" w:rsidRPr="005072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практи</w:t>
            </w:r>
            <w:r w:rsidR="009564B6"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калык тажрыйба</w:t>
            </w:r>
            <w:r w:rsidR="00C54EB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14:paraId="5FE5A7F4" w14:textId="041A222A" w:rsidR="00BB0159" w:rsidRPr="009646AB" w:rsidRDefault="009564B6" w:rsidP="009646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2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Бакалавриат </w:t>
            </w:r>
            <w:r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жана кошумча кесиптик билим берүү, практикалык тажрыйба</w:t>
            </w:r>
          </w:p>
        </w:tc>
      </w:tr>
      <w:tr w:rsidR="00BB0159" w:rsidRPr="005072EF" w14:paraId="2879F06C" w14:textId="77777777" w:rsidTr="00047AED">
        <w:tc>
          <w:tcPr>
            <w:tcW w:w="3119" w:type="dxa"/>
          </w:tcPr>
          <w:p w14:paraId="427E0073" w14:textId="77777777" w:rsidR="00BB0159" w:rsidRPr="009646AB" w:rsidRDefault="00BB0159" w:rsidP="009646AB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6237" w:type="dxa"/>
          </w:tcPr>
          <w:p w14:paraId="76E41EAE" w14:textId="33FD1E7A" w:rsidR="00BB0159" w:rsidRPr="009646AB" w:rsidRDefault="00E14EDC" w:rsidP="005072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Жогорку окуу жайдан кийинки билим берүү </w:t>
            </w:r>
            <w:r w:rsidR="00BB0159"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</w:t>
            </w:r>
            <w:r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илимд</w:t>
            </w:r>
            <w:r w:rsidR="00C54EB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</w:t>
            </w:r>
            <w:r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кандидаты, философия доктору (PhD)</w:t>
            </w:r>
            <w:r w:rsidR="005072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/</w:t>
            </w:r>
            <w:r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тармак боюнча доктор квалификациясын алууга жана/же практикалык тажрыйбага  ээ болууга алып келүүчү п</w:t>
            </w:r>
            <w:r w:rsidR="00BB0159"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рограмм</w:t>
            </w:r>
            <w:r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алар</w:t>
            </w:r>
            <w:r w:rsidR="00BB0159"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).</w:t>
            </w:r>
            <w:r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BB0159"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Магистратура </w:t>
            </w:r>
            <w:r w:rsidR="00807211"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</w:t>
            </w:r>
            <w:r w:rsidR="00BB0159"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специалитет, </w:t>
            </w:r>
            <w:r w:rsidR="00807211"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кошумча кесиптик билим берүү, практикалык тажрыйба.</w:t>
            </w:r>
          </w:p>
        </w:tc>
      </w:tr>
      <w:tr w:rsidR="00BB0159" w:rsidRPr="005072EF" w14:paraId="7969F028" w14:textId="77777777" w:rsidTr="00047AED">
        <w:tc>
          <w:tcPr>
            <w:tcW w:w="3119" w:type="dxa"/>
          </w:tcPr>
          <w:p w14:paraId="690938C6" w14:textId="77777777" w:rsidR="00BB0159" w:rsidRPr="009646AB" w:rsidRDefault="00BB0159" w:rsidP="009646AB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6237" w:type="dxa"/>
          </w:tcPr>
          <w:p w14:paraId="21D3E018" w14:textId="1EB4AED0" w:rsidR="00BB0159" w:rsidRPr="009646AB" w:rsidRDefault="0055035E" w:rsidP="009646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Жогорку окуу жайдан кийинки билим берүү </w:t>
            </w:r>
            <w:r w:rsidR="00BB0159"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</w:t>
            </w:r>
            <w:r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илимд</w:t>
            </w:r>
            <w:r w:rsid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</w:t>
            </w:r>
            <w:r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доктору </w:t>
            </w:r>
            <w:r w:rsidR="00BB0159"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квалификация</w:t>
            </w:r>
            <w:r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</w:t>
            </w:r>
            <w:r w:rsidR="00BB0159"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практи</w:t>
            </w:r>
            <w:r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калык тажрыйба</w:t>
            </w:r>
            <w:r w:rsidR="00BB0159"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) </w:t>
            </w:r>
            <w:r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жана тармактык, тармактар аралык, эл аралык деңгээлде коомдук-кесиптик таануу</w:t>
            </w:r>
            <w:r w:rsidR="00316FD4"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14:paraId="5848BC3A" w14:textId="26316B80" w:rsidR="00BB0159" w:rsidRPr="009646AB" w:rsidRDefault="00DE05B2" w:rsidP="005072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Жогорку окуу жайдан кийинки билим берүү </w:t>
            </w:r>
            <w:r w:rsidR="00BB0159"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</w:t>
            </w:r>
            <w:r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илимд</w:t>
            </w:r>
            <w:r w:rsid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</w:t>
            </w:r>
            <w:r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кандидаты, философия доктору (PhD)</w:t>
            </w:r>
            <w:r w:rsidR="005072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/</w:t>
            </w:r>
            <w:r w:rsidRPr="009646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тармак боюнча доктор квалификациялары, практикалык тажрыйба жана/же кошумча кесиптик билим берүү) жана тармактык, тармактар аралык, эл аралык деңгээлде коомдук-кесиптик таануу</w:t>
            </w:r>
          </w:p>
        </w:tc>
      </w:tr>
    </w:tbl>
    <w:p w14:paraId="702F2EBB" w14:textId="77777777" w:rsidR="00BB0159" w:rsidRPr="00BB0159" w:rsidRDefault="00BB0159" w:rsidP="00BB0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5D20B40B" w14:textId="77777777" w:rsidR="00BB0159" w:rsidRPr="001B6FDA" w:rsidRDefault="00BB0159" w:rsidP="00BB0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</w:p>
    <w:p w14:paraId="0A213F08" w14:textId="3F19910F" w:rsidR="00866C28" w:rsidRDefault="0009058D" w:rsidP="00866C28">
      <w:pPr>
        <w:shd w:val="clear" w:color="auto" w:fill="FFFFFF" w:themeFill="background1"/>
        <w:tabs>
          <w:tab w:val="left" w:pos="426"/>
        </w:tabs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sz w:val="28"/>
          <w:szCs w:val="28"/>
          <w:lang w:val="ky-KG"/>
        </w:rPr>
      </w:pPr>
      <w:r w:rsidRPr="0009058D">
        <w:rPr>
          <w:rFonts w:ascii="Times New Roman" w:hAnsi="Times New Roman" w:cs="Times New Roman"/>
          <w:sz w:val="28"/>
          <w:szCs w:val="28"/>
          <w:lang w:val="ky-KG"/>
        </w:rPr>
        <w:t>13.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866C28">
        <w:rPr>
          <w:rFonts w:ascii="Times New Roman" w:hAnsi="Times New Roman" w:cs="Times New Roman"/>
          <w:sz w:val="28"/>
          <w:szCs w:val="28"/>
          <w:lang w:val="ky-KG"/>
        </w:rPr>
        <w:t>Формалдык билим берүүнүн алкагында квалификациялык деңгээлге жетишүү үчүн эмгек сыйымдуулугу квалификацияла</w:t>
      </w:r>
      <w:r w:rsidR="00350AA6">
        <w:rPr>
          <w:rFonts w:ascii="Times New Roman" w:hAnsi="Times New Roman" w:cs="Times New Roman"/>
          <w:sz w:val="28"/>
          <w:szCs w:val="28"/>
          <w:lang w:val="ky-KG"/>
        </w:rPr>
        <w:t>рдын сектордук/тармактык алкакта</w:t>
      </w:r>
      <w:r w:rsidR="00866C28">
        <w:rPr>
          <w:rFonts w:ascii="Times New Roman" w:hAnsi="Times New Roman" w:cs="Times New Roman"/>
          <w:sz w:val="28"/>
          <w:szCs w:val="28"/>
          <w:lang w:val="ky-KG"/>
        </w:rPr>
        <w:t xml:space="preserve">рынын жана кесиптик стандарттардын ичинде </w:t>
      </w:r>
      <w:r w:rsidR="001601D5">
        <w:rPr>
          <w:rFonts w:ascii="Times New Roman" w:hAnsi="Times New Roman" w:cs="Times New Roman"/>
          <w:sz w:val="28"/>
          <w:szCs w:val="28"/>
          <w:lang w:val="ky-KG"/>
        </w:rPr>
        <w:t>аны</w:t>
      </w:r>
      <w:r w:rsidR="00866C28">
        <w:rPr>
          <w:rFonts w:ascii="Times New Roman" w:hAnsi="Times New Roman" w:cs="Times New Roman"/>
          <w:sz w:val="28"/>
          <w:szCs w:val="28"/>
          <w:lang w:val="ky-KG"/>
        </w:rPr>
        <w:t>кталат.</w:t>
      </w:r>
    </w:p>
    <w:p w14:paraId="6CCEF307" w14:textId="52DED247" w:rsidR="00866C28" w:rsidRDefault="00866C28" w:rsidP="00866C28">
      <w:pPr>
        <w:shd w:val="clear" w:color="auto" w:fill="FFFFFF" w:themeFill="background1"/>
        <w:tabs>
          <w:tab w:val="left" w:pos="426"/>
        </w:tabs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1-4-</w:t>
      </w:r>
      <w:r w:rsidR="001601D5">
        <w:rPr>
          <w:rFonts w:ascii="Times New Roman" w:hAnsi="Times New Roman" w:cs="Times New Roman"/>
          <w:sz w:val="28"/>
          <w:szCs w:val="28"/>
          <w:lang w:val="ky-KG"/>
        </w:rPr>
        <w:t xml:space="preserve">квалификациялык </w:t>
      </w:r>
      <w:r>
        <w:rPr>
          <w:rFonts w:ascii="Times New Roman" w:hAnsi="Times New Roman" w:cs="Times New Roman"/>
          <w:sz w:val="28"/>
          <w:szCs w:val="28"/>
          <w:lang w:val="ky-KG"/>
        </w:rPr>
        <w:t>деңгээлдер үчүн эмгек сыйымдуулугу саа</w:t>
      </w:r>
      <w:r w:rsidR="00316FD4">
        <w:rPr>
          <w:rFonts w:ascii="Times New Roman" w:hAnsi="Times New Roman" w:cs="Times New Roman"/>
          <w:sz w:val="28"/>
          <w:szCs w:val="28"/>
          <w:lang w:val="ky-KG"/>
        </w:rPr>
        <w:t>т</w:t>
      </w:r>
      <w:r>
        <w:rPr>
          <w:rFonts w:ascii="Times New Roman" w:hAnsi="Times New Roman" w:cs="Times New Roman"/>
          <w:sz w:val="28"/>
          <w:szCs w:val="28"/>
          <w:lang w:val="ky-KG"/>
        </w:rPr>
        <w:t>тар менен өлчөнөт.</w:t>
      </w:r>
    </w:p>
    <w:p w14:paraId="274D434A" w14:textId="4935C1DD" w:rsidR="00866C28" w:rsidRDefault="00866C28" w:rsidP="00866C28">
      <w:pPr>
        <w:shd w:val="clear" w:color="auto" w:fill="FFFFFF" w:themeFill="background1"/>
        <w:tabs>
          <w:tab w:val="left" w:pos="426"/>
        </w:tabs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5-8-</w:t>
      </w:r>
      <w:r w:rsidR="001601D5">
        <w:rPr>
          <w:rFonts w:ascii="Times New Roman" w:hAnsi="Times New Roman" w:cs="Times New Roman"/>
          <w:sz w:val="28"/>
          <w:szCs w:val="28"/>
          <w:lang w:val="ky-KG"/>
        </w:rPr>
        <w:t xml:space="preserve">квалификациялык </w:t>
      </w:r>
      <w:r>
        <w:rPr>
          <w:rFonts w:ascii="Times New Roman" w:hAnsi="Times New Roman" w:cs="Times New Roman"/>
          <w:sz w:val="28"/>
          <w:szCs w:val="28"/>
          <w:lang w:val="ky-KG"/>
        </w:rPr>
        <w:t>деңгээлдер үчүн эмгек сыйымдуулугу кредиттер менен өлчөнөт.</w:t>
      </w:r>
    </w:p>
    <w:p w14:paraId="0AE24547" w14:textId="76210B7C" w:rsidR="00866C28" w:rsidRDefault="00866C28" w:rsidP="00866C28">
      <w:pPr>
        <w:shd w:val="clear" w:color="auto" w:fill="FFFFFF" w:themeFill="background1"/>
        <w:tabs>
          <w:tab w:val="left" w:pos="426"/>
        </w:tabs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Мында </w:t>
      </w:r>
      <w:r w:rsidR="006D354D">
        <w:rPr>
          <w:rFonts w:ascii="Times New Roman" w:hAnsi="Times New Roman" w:cs="Times New Roman"/>
          <w:sz w:val="28"/>
          <w:szCs w:val="28"/>
          <w:lang w:val="ky-KG"/>
        </w:rPr>
        <w:t>орто жана жогорку кесиптик билим берүү дең</w:t>
      </w:r>
      <w:r w:rsidR="001601D5">
        <w:rPr>
          <w:rFonts w:ascii="Times New Roman" w:hAnsi="Times New Roman" w:cs="Times New Roman"/>
          <w:sz w:val="28"/>
          <w:szCs w:val="28"/>
          <w:lang w:val="ky-KG"/>
        </w:rPr>
        <w:t>гээлдеринин кредиттеринин саны м</w:t>
      </w:r>
      <w:r w:rsidR="006D354D">
        <w:rPr>
          <w:rFonts w:ascii="Times New Roman" w:hAnsi="Times New Roman" w:cs="Times New Roman"/>
          <w:sz w:val="28"/>
          <w:szCs w:val="28"/>
          <w:lang w:val="ky-KG"/>
        </w:rPr>
        <w:t>амлекеттик билим берүү стандарттарына ылайык келет, а</w:t>
      </w:r>
      <w:r w:rsidR="00350AA6">
        <w:rPr>
          <w:rFonts w:ascii="Times New Roman" w:hAnsi="Times New Roman" w:cs="Times New Roman"/>
          <w:sz w:val="28"/>
          <w:szCs w:val="28"/>
          <w:lang w:val="ky-KG"/>
        </w:rPr>
        <w:t>лар</w:t>
      </w:r>
      <w:r w:rsidR="006D354D">
        <w:rPr>
          <w:rFonts w:ascii="Times New Roman" w:hAnsi="Times New Roman" w:cs="Times New Roman"/>
          <w:sz w:val="28"/>
          <w:szCs w:val="28"/>
          <w:lang w:val="ky-KG"/>
        </w:rPr>
        <w:t>га ылайык 1 кредит 30 академиялык саатка барабар.</w:t>
      </w:r>
    </w:p>
    <w:p w14:paraId="23F56052" w14:textId="6CC29226" w:rsidR="006D354D" w:rsidRDefault="006D354D" w:rsidP="00866C28">
      <w:pPr>
        <w:shd w:val="clear" w:color="auto" w:fill="FFFFFF" w:themeFill="background1"/>
        <w:tabs>
          <w:tab w:val="left" w:pos="426"/>
        </w:tabs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9-</w:t>
      </w:r>
      <w:r w:rsidR="001601D5">
        <w:rPr>
          <w:rFonts w:ascii="Times New Roman" w:hAnsi="Times New Roman" w:cs="Times New Roman"/>
          <w:sz w:val="28"/>
          <w:szCs w:val="28"/>
          <w:lang w:val="ky-KG"/>
        </w:rPr>
        <w:t xml:space="preserve">квалификациялык </w:t>
      </w:r>
      <w:r>
        <w:rPr>
          <w:rFonts w:ascii="Times New Roman" w:hAnsi="Times New Roman" w:cs="Times New Roman"/>
          <w:sz w:val="28"/>
          <w:szCs w:val="28"/>
          <w:lang w:val="ky-KG"/>
        </w:rPr>
        <w:t>деңгээлдин эмгек сыйымдуулугу формалдык түрдө бекитилбейт.</w:t>
      </w:r>
    </w:p>
    <w:p w14:paraId="14A635BD" w14:textId="77777777" w:rsidR="00BB0159" w:rsidRPr="00866C28" w:rsidRDefault="00BB0159" w:rsidP="00BB0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8"/>
        <w:gridCol w:w="1806"/>
      </w:tblGrid>
      <w:tr w:rsidR="00BB0159" w:rsidRPr="001601D5" w14:paraId="759FEE00" w14:textId="77777777" w:rsidTr="00BB0159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685932" w14:textId="19719377" w:rsidR="00BB0159" w:rsidRPr="001601D5" w:rsidRDefault="00D16E85" w:rsidP="001601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601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Эмгек сыйымдуулугу (кредиттер</w:t>
            </w:r>
            <w:r w:rsidR="00BB0159" w:rsidRPr="001601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,</w:t>
            </w:r>
            <w:r w:rsidRPr="001601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сааттар</w:t>
            </w:r>
            <w:r w:rsidR="00662555" w:rsidRPr="001601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)</w:t>
            </w:r>
            <w:r w:rsidR="00214D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,</w:t>
            </w:r>
            <w:r w:rsidR="00662555" w:rsidRPr="001601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Pr="001601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узактыгы</w:t>
            </w:r>
            <w:r w:rsidR="00662555" w:rsidRPr="001601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 (</w:t>
            </w:r>
            <w:r w:rsidRPr="001601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айлар</w:t>
            </w:r>
            <w:r w:rsidR="00662555" w:rsidRPr="001601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, </w:t>
            </w:r>
            <w:r w:rsidRPr="001601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жылдар</w:t>
            </w:r>
            <w:r w:rsidR="00BB0159" w:rsidRPr="001601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)</w:t>
            </w:r>
          </w:p>
        </w:tc>
        <w:tc>
          <w:tcPr>
            <w:tcW w:w="18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29C39" w14:textId="7C013E8D" w:rsidR="00BB0159" w:rsidRPr="001601D5" w:rsidRDefault="00D16E85" w:rsidP="00350A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1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КУАнын деңгээли</w:t>
            </w:r>
          </w:p>
        </w:tc>
      </w:tr>
      <w:tr w:rsidR="00BB0159" w:rsidRPr="001601D5" w14:paraId="04CCB9C8" w14:textId="77777777" w:rsidTr="00BB0159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603746" w14:textId="2AFACCC9" w:rsidR="00BB0159" w:rsidRPr="001601D5" w:rsidRDefault="0030115A" w:rsidP="00A5061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 w:rsidR="005E0534"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ашталгыч жалпы билим берүү</w:t>
            </w:r>
            <w:r w:rsidR="00214D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дөгү</w:t>
            </w:r>
            <w:r w:rsidR="005E0534"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жылдар</w:t>
            </w:r>
            <w:r w:rsidR="00214D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</w:t>
            </w:r>
            <w:r w:rsidR="005E0534"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ын саны</w:t>
            </w:r>
            <w:r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665D31"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жумуш</w:t>
            </w:r>
            <w:r w:rsidR="005E0534"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ордунда окутуу (</w:t>
            </w:r>
            <w:r w:rsidR="001601D5"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нускама</w:t>
            </w:r>
            <w:r w:rsidR="005E0534"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берүү) 2ден 8 саатка чейин же </w:t>
            </w:r>
            <w:r w:rsidR="005A6A19"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ага эквиваленттүү </w:t>
            </w:r>
            <w:r w:rsidR="005E0534"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тажрыйба алуу үчүн </w:t>
            </w:r>
            <w:r w:rsidR="00AA5C1E"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зарыл болгон</w:t>
            </w:r>
            <w:r w:rsidR="005E0534"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убакыт</w:t>
            </w:r>
          </w:p>
        </w:tc>
        <w:tc>
          <w:tcPr>
            <w:tcW w:w="18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3560BA" w14:textId="77777777" w:rsidR="00BB0159" w:rsidRPr="001601D5" w:rsidRDefault="00BB0159" w:rsidP="00BB015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 </w:t>
            </w:r>
            <w:r w:rsidRPr="001601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0159" w:rsidRPr="001601D5" w14:paraId="496E8C07" w14:textId="77777777" w:rsidTr="00BB0159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E815F4" w14:textId="728F0A97" w:rsidR="005A6A19" w:rsidRPr="001601D5" w:rsidRDefault="0030115A" w:rsidP="00A5061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 w:rsidR="00665D31"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ашталгыч</w:t>
            </w:r>
            <w:r w:rsidR="005A6A19"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жана н</w:t>
            </w:r>
            <w:r w:rsidR="00665D31"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егизги жалпы билим берүү</w:t>
            </w:r>
            <w:r w:rsidR="00214D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дөгү</w:t>
            </w:r>
            <w:r w:rsidR="00665D31"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жылдар</w:t>
            </w:r>
            <w:r w:rsidR="00214D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</w:t>
            </w:r>
            <w:r w:rsidR="00665D31"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ын</w:t>
            </w:r>
            <w:r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саны,</w:t>
            </w:r>
            <w:r w:rsidR="005A6A19"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жумуш ордунда </w:t>
            </w:r>
            <w:r w:rsidR="00665D31"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100 саатка чейин </w:t>
            </w:r>
            <w:r w:rsidR="005A6A19"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</w:t>
            </w:r>
            <w:r w:rsidR="00BC1281"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</w:t>
            </w:r>
            <w:r w:rsidR="005A6A19"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 </w:t>
            </w:r>
            <w:r w:rsidR="00665D31"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же </w:t>
            </w:r>
            <w:r w:rsidR="005A6A19"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ага </w:t>
            </w:r>
            <w:r w:rsidR="00665D31"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эквиваленттүү</w:t>
            </w:r>
            <w:r w:rsidR="005A6A19"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тажрыйба </w:t>
            </w:r>
            <w:r w:rsidR="00AA5C1E"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алуу үчүн зарыл болгон убакыт</w:t>
            </w:r>
          </w:p>
        </w:tc>
        <w:tc>
          <w:tcPr>
            <w:tcW w:w="18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F0424" w14:textId="77777777" w:rsidR="00BB0159" w:rsidRPr="001601D5" w:rsidRDefault="00BB0159" w:rsidP="00BB015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0159" w:rsidRPr="001601D5" w14:paraId="7A06E107" w14:textId="77777777" w:rsidTr="00BB0159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7C4D0C" w14:textId="2541D23E" w:rsidR="008D73D0" w:rsidRPr="001601D5" w:rsidRDefault="0030115A" w:rsidP="00214D1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 w:rsidR="00291D4C"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ашталгыч, негизги, орто жалпы бил</w:t>
            </w:r>
            <w:r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им берүү</w:t>
            </w:r>
            <w:r w:rsidR="00214D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дөгү</w:t>
            </w:r>
            <w:r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жылдар</w:t>
            </w:r>
            <w:r w:rsidR="00214D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</w:t>
            </w:r>
            <w:r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ын саны, </w:t>
            </w:r>
            <w:r w:rsidR="00291D4C"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1200 саатка чейин формалдык билим берүү же ага эквиваленттүү тажрыйба алуу үчүн зарыл болгон убакыт</w:t>
            </w:r>
          </w:p>
        </w:tc>
        <w:tc>
          <w:tcPr>
            <w:tcW w:w="18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4881F" w14:textId="77777777" w:rsidR="00BB0159" w:rsidRPr="001601D5" w:rsidRDefault="00BB0159" w:rsidP="00BB015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 </w:t>
            </w:r>
            <w:r w:rsidRPr="001601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B0159" w:rsidRPr="001601D5" w14:paraId="1E5A8EC0" w14:textId="77777777" w:rsidTr="00BB0159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78EA1" w14:textId="4033AA80" w:rsidR="00BB0159" w:rsidRPr="001601D5" w:rsidRDefault="005E139B" w:rsidP="00214D1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Баштапкы кесиптик билим берүү деңгээлинин программаларынын </w:t>
            </w:r>
            <w:r w:rsidR="00BC1281"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1-2-</w:t>
            </w:r>
            <w:r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жылы</w:t>
            </w:r>
            <w:r w:rsidR="0030115A"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башталгыч, негизги, орто жалпы билим берүү</w:t>
            </w:r>
            <w:r w:rsidR="00214D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дөгү</w:t>
            </w:r>
            <w:r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жылдар</w:t>
            </w:r>
            <w:r w:rsidR="00214D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</w:t>
            </w:r>
            <w:r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ын саны</w:t>
            </w:r>
          </w:p>
        </w:tc>
        <w:tc>
          <w:tcPr>
            <w:tcW w:w="18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9795CC" w14:textId="77777777" w:rsidR="00BB0159" w:rsidRPr="001601D5" w:rsidRDefault="00BB0159" w:rsidP="00BB015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 </w:t>
            </w:r>
            <w:r w:rsidRPr="001601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0159" w:rsidRPr="001601D5" w14:paraId="0B805937" w14:textId="77777777" w:rsidTr="00BB0159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2314D9" w14:textId="17CAB3C4" w:rsidR="00BB0159" w:rsidRPr="001601D5" w:rsidRDefault="000D55A6" w:rsidP="00A059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2-4 жыл</w:t>
            </w:r>
            <w:r w:rsidR="00BB0159" w:rsidRPr="001601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1601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120-240 кредит</w:t>
            </w:r>
          </w:p>
        </w:tc>
        <w:tc>
          <w:tcPr>
            <w:tcW w:w="18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E38C0B" w14:textId="77777777" w:rsidR="00BB0159" w:rsidRPr="001601D5" w:rsidRDefault="00BB0159" w:rsidP="00BB015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601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0159" w:rsidRPr="001601D5" w14:paraId="1D613FAF" w14:textId="77777777" w:rsidTr="00BB0159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B56F0" w14:textId="2EDC9BDA" w:rsidR="00BB0159" w:rsidRPr="001601D5" w:rsidRDefault="000D55A6" w:rsidP="00A059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240 кредит</w:t>
            </w:r>
          </w:p>
        </w:tc>
        <w:tc>
          <w:tcPr>
            <w:tcW w:w="18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32BB9" w14:textId="77777777" w:rsidR="00BB0159" w:rsidRPr="001601D5" w:rsidRDefault="00BB0159" w:rsidP="00BB015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601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0159" w:rsidRPr="001601D5" w14:paraId="00519ABE" w14:textId="77777777" w:rsidTr="00BB0159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4F07F" w14:textId="301D6488" w:rsidR="00BB0159" w:rsidRPr="001601D5" w:rsidRDefault="00BB0159" w:rsidP="00A059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60-18</w:t>
            </w:r>
            <w:r w:rsidR="000D55A6"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 кредит</w:t>
            </w:r>
          </w:p>
        </w:tc>
        <w:tc>
          <w:tcPr>
            <w:tcW w:w="18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AFC66" w14:textId="77777777" w:rsidR="00BB0159" w:rsidRPr="001601D5" w:rsidRDefault="00BB0159" w:rsidP="00BB015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601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0159" w:rsidRPr="001601D5" w14:paraId="13F755EB" w14:textId="77777777" w:rsidTr="00BB0159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AA1BA7" w14:textId="63CA4A30" w:rsidR="00BB0159" w:rsidRPr="001601D5" w:rsidRDefault="00BB0159" w:rsidP="00A059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601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180-240 </w:t>
            </w:r>
            <w:r w:rsidR="000D55A6"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кредит</w:t>
            </w:r>
          </w:p>
        </w:tc>
        <w:tc>
          <w:tcPr>
            <w:tcW w:w="18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F3AB16" w14:textId="77777777" w:rsidR="00BB0159" w:rsidRPr="001601D5" w:rsidRDefault="00BB0159" w:rsidP="00BB015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601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B0159" w:rsidRPr="001601D5" w14:paraId="7D94D3E1" w14:textId="77777777" w:rsidTr="00BB0159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7D3A4" w14:textId="2F21BB84" w:rsidR="00BB0159" w:rsidRPr="001601D5" w:rsidRDefault="00513493" w:rsidP="00A059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="000D55A6"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ныкталбайт</w:t>
            </w:r>
          </w:p>
        </w:tc>
        <w:tc>
          <w:tcPr>
            <w:tcW w:w="18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F080E" w14:textId="6FBFED87" w:rsidR="00BB0159" w:rsidRPr="001601D5" w:rsidRDefault="00047AED" w:rsidP="00BB015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BB0159" w:rsidRPr="001601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</w:tr>
    </w:tbl>
    <w:p w14:paraId="519153ED" w14:textId="77777777" w:rsidR="00BB0159" w:rsidRPr="00BB0159" w:rsidRDefault="00BB0159" w:rsidP="00BB0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13AE6A" w14:textId="3B17B1B0" w:rsidR="007A77BA" w:rsidRDefault="0030115A" w:rsidP="00316F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3-глава</w:t>
      </w:r>
      <w:r w:rsidR="0099204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513493">
        <w:rPr>
          <w:rFonts w:ascii="Times New Roman" w:hAnsi="Times New Roman" w:cs="Times New Roman"/>
          <w:b/>
          <w:sz w:val="28"/>
          <w:szCs w:val="28"/>
          <w:lang w:val="ky-KG"/>
        </w:rPr>
        <w:t>КУА</w:t>
      </w:r>
      <w:r w:rsidR="0099204F">
        <w:rPr>
          <w:rFonts w:ascii="Times New Roman" w:hAnsi="Times New Roman" w:cs="Times New Roman"/>
          <w:b/>
          <w:sz w:val="28"/>
          <w:szCs w:val="28"/>
          <w:lang w:val="ky-KG"/>
        </w:rPr>
        <w:t>нын түзүмү</w:t>
      </w:r>
    </w:p>
    <w:p w14:paraId="0991874D" w14:textId="77777777" w:rsidR="0030115A" w:rsidRPr="00A15021" w:rsidRDefault="0030115A" w:rsidP="00316F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tbl>
      <w:tblPr>
        <w:tblStyle w:val="a9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976"/>
        <w:gridCol w:w="3686"/>
      </w:tblGrid>
      <w:tr w:rsidR="000D6A21" w:rsidRPr="00A15021" w14:paraId="1465D693" w14:textId="77777777" w:rsidTr="005072EF">
        <w:tc>
          <w:tcPr>
            <w:tcW w:w="567" w:type="dxa"/>
          </w:tcPr>
          <w:p w14:paraId="0916E217" w14:textId="340D7B0B" w:rsidR="000D6A21" w:rsidRPr="00A059C8" w:rsidRDefault="000D6A21" w:rsidP="000D6A2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059C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y-KG" w:eastAsia="en-US"/>
              </w:rPr>
              <w:t>Деңгээл</w:t>
            </w:r>
          </w:p>
        </w:tc>
        <w:tc>
          <w:tcPr>
            <w:tcW w:w="2127" w:type="dxa"/>
          </w:tcPr>
          <w:p w14:paraId="4DEC4E11" w14:textId="2D146066" w:rsidR="000D6A21" w:rsidRPr="00A059C8" w:rsidRDefault="000D6A21" w:rsidP="00064C1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059C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y-KG" w:eastAsia="en-US"/>
              </w:rPr>
              <w:t>Билимдер</w:t>
            </w:r>
          </w:p>
        </w:tc>
        <w:tc>
          <w:tcPr>
            <w:tcW w:w="2976" w:type="dxa"/>
          </w:tcPr>
          <w:p w14:paraId="7D7BC77A" w14:textId="6F8947E8" w:rsidR="000D6A21" w:rsidRPr="00A059C8" w:rsidRDefault="000D6A21" w:rsidP="00064C1C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y-KG"/>
              </w:rPr>
            </w:pPr>
            <w:r w:rsidRPr="00A059C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y-KG" w:eastAsia="en-US"/>
              </w:rPr>
              <w:t>Көндүмдөр</w:t>
            </w:r>
          </w:p>
        </w:tc>
        <w:tc>
          <w:tcPr>
            <w:tcW w:w="3686" w:type="dxa"/>
            <w:shd w:val="clear" w:color="auto" w:fill="auto"/>
          </w:tcPr>
          <w:p w14:paraId="73CC732D" w14:textId="77777777" w:rsidR="000D6A21" w:rsidRPr="00A059C8" w:rsidRDefault="000D6A21" w:rsidP="00211BA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059C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 xml:space="preserve">Инсандык компетенциялар </w:t>
            </w:r>
          </w:p>
          <w:p w14:paraId="5406C58C" w14:textId="032C1821" w:rsidR="00064C1C" w:rsidRDefault="000D6A21" w:rsidP="00064C1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059C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(</w:t>
            </w:r>
            <w:r w:rsidR="005134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y-KG" w:eastAsia="en-US"/>
              </w:rPr>
              <w:t>1</w:t>
            </w:r>
            <w:r w:rsidR="005072E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y-KG" w:eastAsia="en-US"/>
              </w:rPr>
              <w:t xml:space="preserve"> </w:t>
            </w:r>
            <w:r w:rsidR="005134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y-KG" w:eastAsia="en-US"/>
              </w:rPr>
              <w:t>-</w:t>
            </w:r>
            <w:r w:rsidR="005072E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y-KG" w:eastAsia="en-US"/>
              </w:rPr>
              <w:t xml:space="preserve"> </w:t>
            </w:r>
            <w:r w:rsidRPr="00A059C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y-KG" w:eastAsia="en-US"/>
              </w:rPr>
              <w:t>өз алдынчалык</w:t>
            </w:r>
            <w:r w:rsidR="00064C1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14:paraId="6F5AD951" w14:textId="01487C53" w:rsidR="00064C1C" w:rsidRDefault="00513493" w:rsidP="00064C1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y-KG" w:eastAsia="en-US"/>
              </w:rPr>
              <w:t>2</w:t>
            </w:r>
            <w:r w:rsidR="005072E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y-KG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y-KG" w:eastAsia="en-US"/>
              </w:rPr>
              <w:t>-</w:t>
            </w:r>
            <w:r w:rsidR="005072E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y-KG" w:eastAsia="en-US"/>
              </w:rPr>
              <w:t xml:space="preserve"> </w:t>
            </w:r>
            <w:r w:rsidR="000D6A21" w:rsidRPr="00A059C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y-KG" w:eastAsia="en-US"/>
              </w:rPr>
              <w:t xml:space="preserve">жоопкерчилик, </w:t>
            </w:r>
          </w:p>
          <w:p w14:paraId="78DB695C" w14:textId="375B6BC2" w:rsidR="000D6A21" w:rsidRPr="00A059C8" w:rsidRDefault="000D6A21" w:rsidP="00064C1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y-KG"/>
              </w:rPr>
            </w:pPr>
            <w:r w:rsidRPr="00A059C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y-KG" w:eastAsia="en-US"/>
              </w:rPr>
              <w:t>3</w:t>
            </w:r>
            <w:r w:rsidR="005072E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y-KG" w:eastAsia="en-US"/>
              </w:rPr>
              <w:t xml:space="preserve"> </w:t>
            </w:r>
            <w:r w:rsidRPr="00A059C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y-KG" w:eastAsia="en-US"/>
              </w:rPr>
              <w:t>-</w:t>
            </w:r>
            <w:r w:rsidR="005072E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y-KG" w:eastAsia="en-US"/>
              </w:rPr>
              <w:t xml:space="preserve"> </w:t>
            </w:r>
            <w:r w:rsidRPr="00A059C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y-KG" w:eastAsia="en-US"/>
              </w:rPr>
              <w:t>коммуникация</w:t>
            </w:r>
            <w:r w:rsidRPr="00A059C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A15021" w:rsidRPr="005072EF" w14:paraId="45BE1CBA" w14:textId="77777777" w:rsidTr="005072EF">
        <w:tc>
          <w:tcPr>
            <w:tcW w:w="567" w:type="dxa"/>
          </w:tcPr>
          <w:p w14:paraId="21E58B76" w14:textId="77777777" w:rsidR="007A77BA" w:rsidRPr="00A059C8" w:rsidRDefault="007A77BA" w:rsidP="00A15021">
            <w:pPr>
              <w:tabs>
                <w:tab w:val="left" w:pos="598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9C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7E240155" w14:textId="3A7850E0" w:rsidR="000D6A21" w:rsidRPr="00A059C8" w:rsidRDefault="000D6A21" w:rsidP="005134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9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Элементардык жалпы билимге жана эмгек предмети жана эмгек процесси жөнүндө </w:t>
            </w:r>
            <w:r w:rsidR="0051349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элементардык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билимдерге ээ</w:t>
            </w:r>
          </w:p>
        </w:tc>
        <w:tc>
          <w:tcPr>
            <w:tcW w:w="2976" w:type="dxa"/>
          </w:tcPr>
          <w:p w14:paraId="4654276B" w14:textId="48697507" w:rsidR="007A77BA" w:rsidRPr="00A059C8" w:rsidRDefault="007E0D32" w:rsidP="005134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059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Баалоонун алдын ала белгиленген эрежел</w:t>
            </w:r>
            <w:r w:rsidR="003F6D62" w:rsidRPr="00A059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ери жана критерийлери менен ок</w:t>
            </w:r>
            <w:r w:rsidRPr="00A059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уу жана иштөө жаатында </w:t>
            </w:r>
            <w:r w:rsidR="005134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y-KG"/>
              </w:rPr>
              <w:t>элементардык</w:t>
            </w:r>
            <w:r w:rsidRPr="00A059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милдеттерди аткаруу үчүн талап кылынган көндүмдөргө ээ</w:t>
            </w:r>
          </w:p>
        </w:tc>
        <w:tc>
          <w:tcPr>
            <w:tcW w:w="3686" w:type="dxa"/>
            <w:shd w:val="clear" w:color="auto" w:fill="auto"/>
          </w:tcPr>
          <w:p w14:paraId="62296EBE" w14:textId="5199A5A3" w:rsidR="00D60454" w:rsidRPr="00A059C8" w:rsidRDefault="00211BAC" w:rsidP="00211B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y-KG"/>
              </w:rPr>
              <w:t>1</w:t>
            </w:r>
            <w:r w:rsidR="005134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y-KG"/>
              </w:rPr>
              <w:t>- т</w:t>
            </w:r>
            <w:r w:rsidR="00D60454" w:rsidRPr="00A059C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y-KG"/>
              </w:rPr>
              <w:t>уруктуу чөйрөдө түздөн-түз жетекчилик алдында иштейт жана/же окуйт. Белгиленген критерийлер боюнча өзүнүн аракеттерин жана башкалардын аракеттерин баалайт.</w:t>
            </w:r>
          </w:p>
          <w:p w14:paraId="6A8A5573" w14:textId="1B41DD97" w:rsidR="00D60454" w:rsidRPr="00A059C8" w:rsidRDefault="00D60454" w:rsidP="00211B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y-KG"/>
              </w:rPr>
            </w:pPr>
            <w:r w:rsidRPr="00A059C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y-KG"/>
              </w:rPr>
              <w:t xml:space="preserve">2 - </w:t>
            </w:r>
            <w:r w:rsidR="00211BA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y-KG"/>
              </w:rPr>
              <w:t>ө</w:t>
            </w:r>
            <w:r w:rsidRPr="00A059C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y-KG"/>
              </w:rPr>
              <w:t>зүнүн аракеттери жана эмгегинин натыйжалары үчүн жоопкерчилик тартат.</w:t>
            </w:r>
          </w:p>
          <w:p w14:paraId="1ED753FF" w14:textId="1B876926" w:rsidR="00D60454" w:rsidRPr="00A059C8" w:rsidRDefault="00211BAC" w:rsidP="005134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y-KG"/>
              </w:rPr>
              <w:t>3 - о</w:t>
            </w:r>
            <w:r w:rsidR="00D60454" w:rsidRPr="00A059C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y-KG"/>
              </w:rPr>
              <w:t xml:space="preserve">озеки же жазуу </w:t>
            </w:r>
            <w:r w:rsidR="005134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y-KG"/>
              </w:rPr>
              <w:t>ж</w:t>
            </w:r>
            <w:r w:rsidR="00812E12" w:rsidRPr="00A059C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y-KG"/>
              </w:rPr>
              <w:t>ү</w:t>
            </w:r>
            <w:r w:rsidR="005134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y-KG"/>
              </w:rPr>
              <w:t>з</w:t>
            </w:r>
            <w:r w:rsidR="00812E12" w:rsidRPr="00A059C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y-KG"/>
              </w:rPr>
              <w:t>үндө</w:t>
            </w:r>
            <w:r w:rsidR="00D60454" w:rsidRPr="00A059C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y-KG"/>
              </w:rPr>
              <w:t xml:space="preserve"> маалымат алмашат.</w:t>
            </w:r>
          </w:p>
        </w:tc>
      </w:tr>
      <w:tr w:rsidR="00A15021" w:rsidRPr="005072EF" w14:paraId="5FD01ABC" w14:textId="77777777" w:rsidTr="005072EF">
        <w:tc>
          <w:tcPr>
            <w:tcW w:w="567" w:type="dxa"/>
          </w:tcPr>
          <w:p w14:paraId="2960E32A" w14:textId="77777777" w:rsidR="007A77BA" w:rsidRPr="00A059C8" w:rsidRDefault="007A77BA" w:rsidP="00A15021">
            <w:pPr>
              <w:tabs>
                <w:tab w:val="left" w:pos="598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9C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04F782B3" w14:textId="4A1965A1" w:rsidR="002D7F14" w:rsidRPr="00A059C8" w:rsidRDefault="002D7F14" w:rsidP="005134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Фактологиялык жалпы 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lastRenderedPageBreak/>
              <w:t>билимдерге жана эмгек предметинин, натыйжага жетишүү каражаттарынын жана ыкмаларынын негиздери жөнүндө билимдерге ээ</w:t>
            </w:r>
          </w:p>
        </w:tc>
        <w:tc>
          <w:tcPr>
            <w:tcW w:w="2976" w:type="dxa"/>
          </w:tcPr>
          <w:p w14:paraId="265DC899" w14:textId="6F2BD9B2" w:rsidR="003F6D62" w:rsidRPr="00A059C8" w:rsidRDefault="003F6D62" w:rsidP="005134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59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Баалоонун алдын ала белгиленген эрежелер</w:t>
            </w:r>
            <w:r w:rsidR="00211BA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r w:rsidRPr="00A059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059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жана критерийлер</w:t>
            </w:r>
            <w:r w:rsidR="00211BA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r w:rsidRPr="00A059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менен аракеттенүү каражаттарын жана ыкмаларын тандоо мүмкүнчүлүгү </w:t>
            </w:r>
            <w:r w:rsidR="0051349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  <w:r w:rsidRPr="00A059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иштөө жана окуу жаатындагы жөнөкөй типтүү </w:t>
            </w:r>
            <w:r w:rsidR="0051349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милдеттерди</w:t>
            </w:r>
            <w:r w:rsidRPr="00A059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аткаруу үчүн керектүү когнитивдик жана практикалык көндүмдөргө ээ</w:t>
            </w:r>
          </w:p>
        </w:tc>
        <w:tc>
          <w:tcPr>
            <w:tcW w:w="3686" w:type="dxa"/>
            <w:shd w:val="clear" w:color="auto" w:fill="auto"/>
          </w:tcPr>
          <w:p w14:paraId="19B82435" w14:textId="30E3F700" w:rsidR="00A17813" w:rsidRPr="00A059C8" w:rsidRDefault="00211BAC" w:rsidP="00211B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lastRenderedPageBreak/>
              <w:t>1</w:t>
            </w:r>
            <w:r w:rsidR="0040665A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-</w:t>
            </w:r>
            <w:r w:rsidR="0040665A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к</w:t>
            </w:r>
            <w:r w:rsidR="00A17813" w:rsidRPr="00A059C8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 xml:space="preserve">омандада жөнөкөй типтүү </w:t>
            </w:r>
            <w:r w:rsidR="0040665A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милдеттерди</w:t>
            </w:r>
            <w:r w:rsidR="00A17813" w:rsidRPr="00A059C8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 xml:space="preserve"> аткаруудагы өз </w:t>
            </w:r>
            <w:r w:rsidR="00A17813" w:rsidRPr="00A059C8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lastRenderedPageBreak/>
              <w:t>алдынчалыгынын үлүшү чектелген катышуучунун ролунда түздөн-түз жетекчилик алдында иштейт жана/же окуйт. Белгиленген критерийлер боюнча өзүнүн аракеттерин жана башкалардын аракеттерин баалайт.</w:t>
            </w:r>
          </w:p>
          <w:p w14:paraId="4851BE20" w14:textId="4F7FEF20" w:rsidR="00A17813" w:rsidRPr="00A059C8" w:rsidRDefault="00211BAC" w:rsidP="00211B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2</w:t>
            </w:r>
            <w:r w:rsidR="0040665A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-</w:t>
            </w:r>
            <w:r w:rsidR="0040665A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ө</w:t>
            </w:r>
            <w:r w:rsidR="00A17813" w:rsidRPr="00A059C8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зүнүн аракеттери жана эмгегинин натыйжалары үчүн жоопкерчилик тартат.</w:t>
            </w:r>
          </w:p>
          <w:p w14:paraId="6EEB9C17" w14:textId="681EDB0D" w:rsidR="00A17813" w:rsidRPr="00A059C8" w:rsidRDefault="00211BAC" w:rsidP="004066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3</w:t>
            </w:r>
            <w:r w:rsidR="0040665A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- о</w:t>
            </w:r>
            <w:r w:rsidR="00A17813" w:rsidRPr="00A059C8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 xml:space="preserve">озеки жана жазуу </w:t>
            </w:r>
            <w:r w:rsidR="0040665A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жүз</w:t>
            </w:r>
            <w:r w:rsidR="00A17813" w:rsidRPr="00A059C8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үндөгү коммуникацияны ко</w:t>
            </w:r>
            <w:r w:rsidR="00651361" w:rsidRPr="00A059C8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лдонуу менен кайтарым байланыш</w:t>
            </w:r>
            <w:r w:rsidR="00A17813" w:rsidRPr="00A059C8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 xml:space="preserve"> жүргүзөт.</w:t>
            </w:r>
          </w:p>
        </w:tc>
      </w:tr>
      <w:tr w:rsidR="00A15021" w:rsidRPr="005072EF" w14:paraId="29D15D0F" w14:textId="77777777" w:rsidTr="005072EF">
        <w:tc>
          <w:tcPr>
            <w:tcW w:w="567" w:type="dxa"/>
          </w:tcPr>
          <w:p w14:paraId="4D9E8C37" w14:textId="77777777" w:rsidR="007A77BA" w:rsidRPr="00A059C8" w:rsidRDefault="007A77BA" w:rsidP="00A15021">
            <w:pPr>
              <w:tabs>
                <w:tab w:val="left" w:pos="598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9C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127" w:type="dxa"/>
          </w:tcPr>
          <w:p w14:paraId="567605BA" w14:textId="12092E94" w:rsidR="00E55044" w:rsidRPr="00A059C8" w:rsidRDefault="00E55044" w:rsidP="004066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59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Иштөө жана окуу чөйрөсүндө негизги принциптердин жана процесстердин фактологиялык жалпы жана кесиптик билимдерге ээ</w:t>
            </w:r>
          </w:p>
        </w:tc>
        <w:tc>
          <w:tcPr>
            <w:tcW w:w="2976" w:type="dxa"/>
          </w:tcPr>
          <w:p w14:paraId="08C6920E" w14:textId="7DBAE4D0" w:rsidR="00E55044" w:rsidRPr="00A059C8" w:rsidRDefault="00E55044" w:rsidP="00211B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</w:pPr>
            <w:r w:rsidRPr="00A059C8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Негизинен алдын ала каралган критерийлерге ылайык аракеттенүүнүн каражаттарын жана ыкмаларын тандоо жана колдонуу аркылуу иштөө жана окуу жаатындагы кесиптик милдеттерди аткаруу үчүн зарыл болгон когнитивдик жана практикалык көндүмдөргө ээ.</w:t>
            </w:r>
          </w:p>
        </w:tc>
        <w:tc>
          <w:tcPr>
            <w:tcW w:w="3686" w:type="dxa"/>
            <w:shd w:val="clear" w:color="auto" w:fill="auto"/>
          </w:tcPr>
          <w:p w14:paraId="4F96B52C" w14:textId="4307AEAA" w:rsidR="007444C5" w:rsidRPr="00A059C8" w:rsidRDefault="007444C5" w:rsidP="00211B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</w:pPr>
            <w:r w:rsidRPr="00A059C8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1</w:t>
            </w:r>
            <w:r w:rsidR="00211BAC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 xml:space="preserve"> </w:t>
            </w:r>
            <w:r w:rsidRPr="00A059C8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-</w:t>
            </w:r>
            <w:r w:rsidR="00211BAC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 xml:space="preserve"> ө</w:t>
            </w:r>
            <w:r w:rsidRPr="00A059C8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 xml:space="preserve">зүнүн жүрүм-турумун учурдагы </w:t>
            </w:r>
            <w:r w:rsidR="00A5061F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жа</w:t>
            </w:r>
            <w:r w:rsidR="00211BAC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гдайларга</w:t>
            </w:r>
            <w:r w:rsidRPr="00A059C8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 xml:space="preserve"> ыңгайлаштыруу менен иш жана окуу жаатындагы кесиптик милдеттерди аткарууда өз алдынча иштейт жана/же окуйт. Белгиленген критерийлер боюнча өзүнүн аракеттерин жана башкалардын аракеттерин баалайт.</w:t>
            </w:r>
          </w:p>
          <w:p w14:paraId="63B1469A" w14:textId="6DA6D282" w:rsidR="007444C5" w:rsidRPr="00A059C8" w:rsidRDefault="007444C5" w:rsidP="00211B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</w:pPr>
            <w:r w:rsidRPr="00A059C8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2</w:t>
            </w:r>
            <w:r w:rsidR="00211BAC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 xml:space="preserve"> </w:t>
            </w:r>
            <w:r w:rsidRPr="00A059C8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 xml:space="preserve">- </w:t>
            </w:r>
            <w:r w:rsidR="00211BAC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ө</w:t>
            </w:r>
            <w:r w:rsidRPr="00A059C8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 xml:space="preserve">зүнүн аракеттери жана эмгегинин натыйжалары жана башкалардын аракеттери үчүн жоопкерчилик тартат. </w:t>
            </w:r>
          </w:p>
          <w:p w14:paraId="6F22EC55" w14:textId="5EFE5845" w:rsidR="007444C5" w:rsidRPr="00A059C8" w:rsidRDefault="007444C5" w:rsidP="00211B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</w:pPr>
            <w:r w:rsidRPr="00A059C8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3</w:t>
            </w:r>
            <w:r w:rsidR="00211BAC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 xml:space="preserve"> - к</w:t>
            </w:r>
            <w:r w:rsidRPr="00A059C8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оманданын башка мүчөлөрүнө мезгил-мезгили менен колдоо көрсөтүп турат.</w:t>
            </w:r>
          </w:p>
        </w:tc>
      </w:tr>
      <w:tr w:rsidR="00A15021" w:rsidRPr="005072EF" w14:paraId="27985AD5" w14:textId="77777777" w:rsidTr="005072EF">
        <w:tc>
          <w:tcPr>
            <w:tcW w:w="567" w:type="dxa"/>
          </w:tcPr>
          <w:p w14:paraId="5FEBDCBE" w14:textId="77777777" w:rsidR="007A77BA" w:rsidRPr="00A059C8" w:rsidRDefault="007A77BA" w:rsidP="00A15021">
            <w:pPr>
              <w:tabs>
                <w:tab w:val="left" w:pos="598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9C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76804C1F" w14:textId="74D4647A" w:rsidR="001B1964" w:rsidRPr="00A059C8" w:rsidRDefault="001B1964" w:rsidP="001819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59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Иштөө жана окуу жаатындагы технологиялар жөнүндө фактологиялык, теориялык жалпы жана кесиптик билимдерге ээ</w:t>
            </w:r>
          </w:p>
        </w:tc>
        <w:tc>
          <w:tcPr>
            <w:tcW w:w="2976" w:type="dxa"/>
          </w:tcPr>
          <w:p w14:paraId="0581481F" w14:textId="054C9A78" w:rsidR="007A77BA" w:rsidRPr="00A059C8" w:rsidRDefault="005F7006" w:rsidP="001819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59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кырдаалды жана анын алдын ала айтуу</w:t>
            </w:r>
            <w:r w:rsidR="004066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га</w:t>
            </w:r>
            <w:r w:rsidRPr="00A059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мүмкүн болгон өзгөрүүлөрүн баалоону талап кылуучу ар түрдүү кесиптик милдеттерди аткаруу үчүн зарыл болгон когнитивдик жана практикалык көндүмдөргө ээ</w:t>
            </w:r>
          </w:p>
        </w:tc>
        <w:tc>
          <w:tcPr>
            <w:tcW w:w="3686" w:type="dxa"/>
            <w:shd w:val="clear" w:color="auto" w:fill="auto"/>
          </w:tcPr>
          <w:p w14:paraId="3A15134B" w14:textId="2E69329B" w:rsidR="001A5AC3" w:rsidRPr="00A059C8" w:rsidRDefault="001A5AC3" w:rsidP="001819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1 - </w:t>
            </w:r>
            <w:r w:rsidR="0018197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чурдагы кырдаалды жана анын алдын ала айтуу</w:t>
            </w:r>
            <w:r w:rsidR="0040665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га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мүмкүн болгон кесепеттерин талдоону эске алуу менен иштөө жана окуу жаатында өзүнүн ишин пландайт жана уюштурат. Белгиленген критерийлер боюнча өзүнүн аракеттерин жана башкалардын аракеттерин баалайт.</w:t>
            </w:r>
          </w:p>
          <w:p w14:paraId="5591F624" w14:textId="316166EB" w:rsidR="001A5AC3" w:rsidRPr="00A059C8" w:rsidRDefault="00181978" w:rsidP="001819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  <w:r w:rsidR="00A9033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- ө</w:t>
            </w:r>
            <w:r w:rsidR="001A5AC3"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зүнүн аракеттери жана эмгегинин натыйжалары үчүн жоопкерчилик тартат.</w:t>
            </w:r>
          </w:p>
          <w:p w14:paraId="56376E89" w14:textId="74741575" w:rsidR="007A77BA" w:rsidRPr="00A059C8" w:rsidRDefault="00181978" w:rsidP="001819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3</w:t>
            </w:r>
            <w:r w:rsidR="00A9033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- ко</w:t>
            </w:r>
            <w:r w:rsidR="001A5AC3"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мандада иш алып барат, кесиптештери, жетекчилиги жана керектөөчүлөр  менен натыйжалуу баарлашат.</w:t>
            </w:r>
          </w:p>
        </w:tc>
      </w:tr>
      <w:tr w:rsidR="00A15021" w:rsidRPr="00A15021" w14:paraId="4F9C16D7" w14:textId="77777777" w:rsidTr="005072EF">
        <w:tc>
          <w:tcPr>
            <w:tcW w:w="567" w:type="dxa"/>
          </w:tcPr>
          <w:p w14:paraId="1AE167C9" w14:textId="77777777" w:rsidR="007A77BA" w:rsidRPr="00A059C8" w:rsidRDefault="007A77BA" w:rsidP="00A15021">
            <w:pPr>
              <w:tabs>
                <w:tab w:val="left" w:pos="598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9C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54574BA8" w14:textId="76A8E559" w:rsidR="00341836" w:rsidRPr="00A059C8" w:rsidRDefault="00341836" w:rsidP="00A903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59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Иштөө жана окуу жаатындагы ар түрдүү </w:t>
            </w:r>
            <w:r w:rsidRPr="00A059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практикалык милдеттерди аткаруу үчүн зарыл болгон интеграцияланган теориялык жалпы жана кесиптик билимдерге ээ</w:t>
            </w:r>
          </w:p>
        </w:tc>
        <w:tc>
          <w:tcPr>
            <w:tcW w:w="2976" w:type="dxa"/>
          </w:tcPr>
          <w:p w14:paraId="33FE4A5E" w14:textId="29574379" w:rsidR="00BC6BF5" w:rsidRPr="00A059C8" w:rsidRDefault="00BC6BF5" w:rsidP="004066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lastRenderedPageBreak/>
              <w:t>Кесиптик иш</w:t>
            </w:r>
            <w:r w:rsidR="0040665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ти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талдоонун когнитивдик жана практикалык 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lastRenderedPageBreak/>
              <w:t>көндүмдөрүнө ээ. Иш жана окуу жаатындагы алдыга коюлган кесиптик милдеттерди аткарат, комплекстүү ыкмаларды жана мамилелерди колдонуу менен сунушталган варианттардан чечүү жолдорун тандайт</w:t>
            </w:r>
          </w:p>
        </w:tc>
        <w:tc>
          <w:tcPr>
            <w:tcW w:w="3686" w:type="dxa"/>
            <w:shd w:val="clear" w:color="auto" w:fill="auto"/>
          </w:tcPr>
          <w:p w14:paraId="09C33CC9" w14:textId="5C301332" w:rsidR="000109BA" w:rsidRPr="00A059C8" w:rsidRDefault="000109BA" w:rsidP="00A903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59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</w:t>
            </w:r>
            <w:r w:rsidR="00A9033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059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="00A9033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r w:rsidRPr="00A059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штөө жана окуу жаатындагы өз алдынча иш</w:t>
            </w:r>
            <w:r w:rsidR="004066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ти</w:t>
            </w:r>
            <w:r w:rsidRPr="00A059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жана адамдар тобунун иш</w:t>
            </w:r>
            <w:r w:rsidR="004066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терин</w:t>
            </w:r>
            <w:r w:rsidRPr="00A059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4066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жүргүзөт</w:t>
            </w:r>
            <w:r w:rsidRPr="00A059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 </w:t>
            </w:r>
          </w:p>
          <w:p w14:paraId="21FF9189" w14:textId="65BAC42E" w:rsidR="000109BA" w:rsidRPr="00A059C8" w:rsidRDefault="00A90339" w:rsidP="00A903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09BA" w:rsidRPr="00A059C8">
              <w:rPr>
                <w:rFonts w:ascii="Times New Roman" w:hAnsi="Times New Roman" w:cs="Times New Roman"/>
                <w:sz w:val="24"/>
                <w:szCs w:val="24"/>
              </w:rPr>
              <w:t>дамдар тобунун аракеттери жана эмгектеринин натыйжалары үчүн жоопкерчилик тартат. Алдын ала айтуу мүмкүн болбогон өзгөрүүлөр шарттарында башка адамдардын иш</w:t>
            </w:r>
            <w:r w:rsidR="004066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терин</w:t>
            </w:r>
            <w:r w:rsidR="000109BA" w:rsidRPr="00A059C8">
              <w:rPr>
                <w:rFonts w:ascii="Times New Roman" w:hAnsi="Times New Roman" w:cs="Times New Roman"/>
                <w:sz w:val="24"/>
                <w:szCs w:val="24"/>
              </w:rPr>
              <w:t xml:space="preserve"> башкарууга жана баалоого катышат.</w:t>
            </w:r>
          </w:p>
          <w:p w14:paraId="021A8CE6" w14:textId="4B69336B" w:rsidR="007A77BA" w:rsidRPr="00A059C8" w:rsidRDefault="000109BA" w:rsidP="004066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9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033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4066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9033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4066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адамдардын чакан топторунун</w:t>
            </w:r>
            <w:r w:rsidRPr="00A059C8">
              <w:rPr>
                <w:rFonts w:ascii="Times New Roman" w:hAnsi="Times New Roman" w:cs="Times New Roman"/>
                <w:sz w:val="24"/>
                <w:szCs w:val="24"/>
              </w:rPr>
              <w:t xml:space="preserve"> ичинде коммуникацияны камсыздоого жөндөмдүү.</w:t>
            </w:r>
          </w:p>
        </w:tc>
      </w:tr>
      <w:tr w:rsidR="00A15021" w:rsidRPr="005072EF" w14:paraId="0475FC1E" w14:textId="77777777" w:rsidTr="005072EF">
        <w:trPr>
          <w:trHeight w:val="841"/>
        </w:trPr>
        <w:tc>
          <w:tcPr>
            <w:tcW w:w="567" w:type="dxa"/>
          </w:tcPr>
          <w:p w14:paraId="3225144B" w14:textId="77777777" w:rsidR="007A77BA" w:rsidRPr="00A059C8" w:rsidRDefault="007A77BA" w:rsidP="00A15021">
            <w:pPr>
              <w:tabs>
                <w:tab w:val="left" w:pos="598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9C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127" w:type="dxa"/>
          </w:tcPr>
          <w:p w14:paraId="53885816" w14:textId="21302C3F" w:rsidR="00DC232D" w:rsidRPr="00A059C8" w:rsidRDefault="00DC232D" w:rsidP="00A903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Иштөө жана окуу жаатындагы теорияларды жана принциптерди критикалык түшүнүүнү кошуу менен интеграцияланган жалпы жана кесиптик билимдердин кеңири диапазонуна ээ</w:t>
            </w:r>
          </w:p>
        </w:tc>
        <w:tc>
          <w:tcPr>
            <w:tcW w:w="2976" w:type="dxa"/>
          </w:tcPr>
          <w:p w14:paraId="30A831D7" w14:textId="2ACB844B" w:rsidR="000A0098" w:rsidRPr="00A059C8" w:rsidRDefault="000A0098" w:rsidP="004066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59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Иштөө жана окуу жаатындагы татаал </w:t>
            </w:r>
            <w:r w:rsidR="004066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проблемаларды</w:t>
            </w:r>
            <w:r w:rsidRPr="00A059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чечүү үчүн ыкмалардын кеңири топтомуна, анын ичинде инновациялык, аларды тандоо жана колдонуу көндүмдөрүнө, ошондой эле критикалык ой жүгүртүү көндүмдөрүнө  ээ</w:t>
            </w:r>
          </w:p>
        </w:tc>
        <w:tc>
          <w:tcPr>
            <w:tcW w:w="3686" w:type="dxa"/>
            <w:shd w:val="clear" w:color="auto" w:fill="auto"/>
          </w:tcPr>
          <w:p w14:paraId="33A9AC18" w14:textId="150558EF" w:rsidR="00753862" w:rsidRPr="00A059C8" w:rsidRDefault="00A90339" w:rsidP="00A9033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1 - к</w:t>
            </w:r>
            <w:r w:rsidR="00753862"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омплекстүү аракеттерди, процесстерди башкарат.</w:t>
            </w:r>
          </w:p>
          <w:p w14:paraId="0F3BE39F" w14:textId="67E8D5CB" w:rsidR="00753862" w:rsidRPr="00A059C8" w:rsidRDefault="00753862" w:rsidP="00A903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2</w:t>
            </w:r>
            <w:r w:rsidR="00A9033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-</w:t>
            </w:r>
            <w:r w:rsidR="00A9033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и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штөө же окуу жаатында алдын ала айтуу</w:t>
            </w:r>
            <w:r w:rsidR="0040665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га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мүмкүн болбогон шарттарда чечимдерди кабыл алуу үчүн, </w:t>
            </w:r>
            <w:r w:rsidR="0040665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ошондой эле 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айрым адамдардын же топтордун кесиптик өнүгүүсүн башкаруу үчүн жоопкерчилик тартат. Эксперттик топтордун ишине жана өнү</w:t>
            </w:r>
            <w:r w:rsidR="0040665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ктүр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үүнүн стратегиялык пландарын иштеп чыгууга катышат.</w:t>
            </w:r>
          </w:p>
          <w:p w14:paraId="23EADEE7" w14:textId="6B555917" w:rsidR="00753862" w:rsidRPr="00A059C8" w:rsidRDefault="00753862" w:rsidP="00A903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3</w:t>
            </w:r>
            <w:r w:rsidR="00A9033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- и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штиктүү баарлашууну ишке ашырат жана өнөктөштүк мамилелерди колдойт.</w:t>
            </w:r>
          </w:p>
        </w:tc>
      </w:tr>
      <w:tr w:rsidR="00A15021" w:rsidRPr="005072EF" w14:paraId="6716BB38" w14:textId="77777777" w:rsidTr="005072EF">
        <w:tc>
          <w:tcPr>
            <w:tcW w:w="567" w:type="dxa"/>
          </w:tcPr>
          <w:p w14:paraId="3D55C737" w14:textId="77777777" w:rsidR="007A77BA" w:rsidRPr="00A059C8" w:rsidRDefault="007A77BA" w:rsidP="00A15021">
            <w:pPr>
              <w:tabs>
                <w:tab w:val="left" w:pos="598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9C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14:paraId="6BF52BA6" w14:textId="4FE9AEF8" w:rsidR="00097539" w:rsidRPr="00A059C8" w:rsidRDefault="00097539" w:rsidP="00781E8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Иштөө жана окуу жаатындагы </w:t>
            </w:r>
            <w:r w:rsidR="0040665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тар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адистештирилген билимдерге жана илимий изилдөө ыкмаларына, ошондой эле чектеш чөйрөлөрдөгү жалпы жана кесиптик билимдерге ээ</w:t>
            </w:r>
          </w:p>
          <w:p w14:paraId="09C8B55A" w14:textId="77777777" w:rsidR="007A77BA" w:rsidRPr="00A059C8" w:rsidRDefault="007A77BA" w:rsidP="007A77B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E1EB66" w14:textId="77777777" w:rsidR="007A77BA" w:rsidRPr="00A059C8" w:rsidRDefault="007A77BA" w:rsidP="007A77B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D10A09D" w14:textId="1379DD24" w:rsidR="00574491" w:rsidRPr="00A059C8" w:rsidRDefault="00574491" w:rsidP="004066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Илимий изилдөөлөрдү жана/же инновациялык кесиптик иш</w:t>
            </w:r>
            <w:r w:rsidR="0040665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терди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жүргүзүү</w:t>
            </w:r>
            <w:r w:rsidR="0040665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,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40665A"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жаңы билимдерди </w:t>
            </w:r>
            <w:r w:rsidR="0040665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иштеп чыгуу</w:t>
            </w:r>
            <w:r w:rsidR="0040665A"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үчүн, оригиналдуу идеяла</w:t>
            </w:r>
            <w:r w:rsidR="0040665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 жана/же илимий изилдөөлөр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үчүн стратегиялык милдеттерди жана </w:t>
            </w:r>
            <w:r w:rsidR="0040665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проблемаларды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чечүүнүн адистештирилген көндүмдөрүнө ээ</w:t>
            </w:r>
          </w:p>
        </w:tc>
        <w:tc>
          <w:tcPr>
            <w:tcW w:w="3686" w:type="dxa"/>
            <w:shd w:val="clear" w:color="auto" w:fill="auto"/>
          </w:tcPr>
          <w:p w14:paraId="5BECA7E6" w14:textId="30797EDA" w:rsidR="002901A2" w:rsidRPr="00A059C8" w:rsidRDefault="002901A2" w:rsidP="00781E8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</w:t>
            </w:r>
            <w:r w:rsidR="00781E8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- и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нновациялык </w:t>
            </w:r>
            <w:r w:rsidR="0040665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ыкмаларды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колдонуу менен татаал алдын ала айтуу</w:t>
            </w:r>
            <w:r w:rsidR="0040665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га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мүмкүн болбогон жумушчу же окутуу чөйрөсүн башкарат жана </w:t>
            </w:r>
            <w:r w:rsidR="00781E8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кайра 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өзгөртөт.</w:t>
            </w:r>
          </w:p>
          <w:p w14:paraId="20F201DE" w14:textId="4004480A" w:rsidR="002901A2" w:rsidRPr="00A059C8" w:rsidRDefault="002901A2" w:rsidP="00781E8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  <w:r w:rsidR="00781E8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-</w:t>
            </w:r>
            <w:r w:rsidR="00781E8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а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лдын ала айтуу</w:t>
            </w:r>
            <w:r w:rsidR="0040665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га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мүмкүн болбогон шарттарда чечимдерди кабыл алуу үчүн жоопкерчилик тартат. Стратегиялык топтук көрсөткүчтөрдү баалайт.</w:t>
            </w:r>
          </w:p>
          <w:p w14:paraId="6F388A18" w14:textId="2A8EC1EA" w:rsidR="002901A2" w:rsidRPr="00A059C8" w:rsidRDefault="00781E88" w:rsidP="004066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3 - э</w:t>
            </w:r>
            <w:r w:rsidR="0040665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ксперттик/кесипкөй то</w:t>
            </w:r>
            <w:r w:rsidR="002901A2"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</w:t>
            </w:r>
            <w:r w:rsidR="0040665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</w:t>
            </w:r>
            <w:r w:rsidR="002901A2"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ордун/уюмдардын иш</w:t>
            </w:r>
            <w:r w:rsidR="0040665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терин</w:t>
            </w:r>
            <w:r w:rsidR="002901A2"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уюштурат, алардын ишинин натыйжасын көрсөтөт. Профилдик жана чектеш тармактардын деңгээлинде кесипкөй </w:t>
            </w:r>
            <w:r w:rsidR="0040665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талаш-тартыштарды</w:t>
            </w:r>
            <w:r w:rsidR="002901A2"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жүргүзөт. Иштин бардык чөйрөлөрүндө коммуникациялык милдеттерди аткарат.</w:t>
            </w:r>
          </w:p>
        </w:tc>
      </w:tr>
      <w:tr w:rsidR="00A15021" w:rsidRPr="005072EF" w14:paraId="491184E4" w14:textId="77777777" w:rsidTr="005072EF">
        <w:tc>
          <w:tcPr>
            <w:tcW w:w="567" w:type="dxa"/>
          </w:tcPr>
          <w:p w14:paraId="6E1940F6" w14:textId="77777777" w:rsidR="007A77BA" w:rsidRPr="00A059C8" w:rsidRDefault="007A77BA" w:rsidP="00A15021">
            <w:pPr>
              <w:tabs>
                <w:tab w:val="left" w:pos="598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9C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59DE139A" w14:textId="5EF9BFBF" w:rsidR="0097188C" w:rsidRPr="00A059C8" w:rsidRDefault="0097188C" w:rsidP="00EA53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Эмгек ишмердиги же чектеш чөйрөлөрдө окутуу 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lastRenderedPageBreak/>
              <w:t>жааттарында эң алдыңкы билимдерге ээ</w:t>
            </w:r>
          </w:p>
        </w:tc>
        <w:tc>
          <w:tcPr>
            <w:tcW w:w="2976" w:type="dxa"/>
          </w:tcPr>
          <w:p w14:paraId="37A2ED10" w14:textId="03055999" w:rsidR="00F53FE5" w:rsidRPr="00A059C8" w:rsidRDefault="00F53FE5" w:rsidP="0034756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lastRenderedPageBreak/>
              <w:t xml:space="preserve">Изилдөөлөр жана/же инновациялар жаатындагы маанилүү </w:t>
            </w:r>
            <w:r w:rsidR="0040665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проблемаларды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чечүү үчүн, ошондой эле 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lastRenderedPageBreak/>
              <w:t xml:space="preserve">учурдагы билимдерди же кесиптик практикаларды кеңейтүү жана кайрадан </w:t>
            </w:r>
            <w:r w:rsidR="0040665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ойлонуштуруу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үчүн зарыл болгон</w:t>
            </w:r>
            <w:r w:rsidR="0040665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,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40665A"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синтезди </w:t>
            </w:r>
            <w:r w:rsidR="0040665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жана </w:t>
            </w:r>
            <w:r w:rsidR="0040665A"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баалоону </w:t>
            </w:r>
            <w:r w:rsidR="0040665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камтыган</w:t>
            </w:r>
            <w:r w:rsidR="0040665A"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эң алдыңкы адистештирилген </w:t>
            </w:r>
            <w:r w:rsidR="0034756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билгичт</w:t>
            </w:r>
            <w:r w:rsidR="005072E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икт</w:t>
            </w:r>
            <w:r w:rsidR="0034756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ерге жана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ыкмаларга ээ</w:t>
            </w:r>
          </w:p>
        </w:tc>
        <w:tc>
          <w:tcPr>
            <w:tcW w:w="3686" w:type="dxa"/>
            <w:shd w:val="clear" w:color="auto" w:fill="auto"/>
          </w:tcPr>
          <w:p w14:paraId="511D171A" w14:textId="192162C3" w:rsidR="001943B9" w:rsidRPr="00A059C8" w:rsidRDefault="001943B9" w:rsidP="00EA53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</w:pPr>
            <w:r w:rsidRPr="00A059C8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lastRenderedPageBreak/>
              <w:t>1</w:t>
            </w:r>
            <w:r w:rsidR="00EA53DA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 xml:space="preserve"> </w:t>
            </w:r>
            <w:r w:rsidRPr="00A059C8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-</w:t>
            </w:r>
            <w:r w:rsidR="00EA53DA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 xml:space="preserve"> к</w:t>
            </w:r>
            <w:r w:rsidRPr="00A059C8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 xml:space="preserve">есиптик иштин же окутуунун алдыңкы чөйрөлөрүндө, анын ичинде изилдөөлөр чөйрөсүндө да өз алдынчалыкты, </w:t>
            </w:r>
            <w:r w:rsidRPr="00A059C8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lastRenderedPageBreak/>
              <w:t>инновациялуулукту, илимий жана кесиптик бүтүндүктү, ошондой эле жаңы идеяларды же процесстерди иштеп чыгууга карата туруктуу жактоочулукту көрсөтөт.</w:t>
            </w:r>
          </w:p>
          <w:p w14:paraId="640C1CAE" w14:textId="7E883D7C" w:rsidR="001943B9" w:rsidRPr="00A059C8" w:rsidRDefault="001943B9" w:rsidP="00EA53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</w:pPr>
            <w:r w:rsidRPr="00A059C8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2</w:t>
            </w:r>
            <w:r w:rsidR="00EA53DA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 xml:space="preserve"> </w:t>
            </w:r>
            <w:r w:rsidRPr="00A059C8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-</w:t>
            </w:r>
            <w:r w:rsidR="00EA53DA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 xml:space="preserve"> ө</w:t>
            </w:r>
            <w:r w:rsidRPr="00A059C8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зүнүн изилдөөлөрүнүн натыйжаларын институ</w:t>
            </w:r>
            <w:r w:rsidR="00347565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ттук</w:t>
            </w:r>
            <w:r w:rsidRPr="00A059C8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 xml:space="preserve"> деңгээлде жана/же тармактын масштабында ишке киргизүү үчүн жоопкерчилик тартат.</w:t>
            </w:r>
          </w:p>
          <w:p w14:paraId="1CD8ED3A" w14:textId="52D7D0F0" w:rsidR="001943B9" w:rsidRPr="00A059C8" w:rsidRDefault="001943B9" w:rsidP="00EA53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</w:pPr>
            <w:r w:rsidRPr="00A059C8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3</w:t>
            </w:r>
            <w:r w:rsidR="00EA53DA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 xml:space="preserve"> </w:t>
            </w:r>
            <w:r w:rsidRPr="00A059C8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 xml:space="preserve">- </w:t>
            </w:r>
            <w:r w:rsidR="00EA53DA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т</w:t>
            </w:r>
            <w:r w:rsidRPr="00A059C8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атаал же дисциплиналар аралык милдеттерди аткарууда изилдөөчүлүк же кесипкөй топторго жетекчилик кылат.</w:t>
            </w:r>
          </w:p>
        </w:tc>
      </w:tr>
      <w:tr w:rsidR="00A15021" w:rsidRPr="005072EF" w14:paraId="2C1DE06E" w14:textId="77777777" w:rsidTr="005072EF">
        <w:tc>
          <w:tcPr>
            <w:tcW w:w="567" w:type="dxa"/>
          </w:tcPr>
          <w:p w14:paraId="4023E8DC" w14:textId="77777777" w:rsidR="007A77BA" w:rsidRPr="00A059C8" w:rsidRDefault="007A77BA" w:rsidP="00A15021">
            <w:pPr>
              <w:tabs>
                <w:tab w:val="left" w:pos="598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2127" w:type="dxa"/>
          </w:tcPr>
          <w:p w14:paraId="3CA90515" w14:textId="47605305" w:rsidR="00A5477E" w:rsidRPr="00A059C8" w:rsidRDefault="00A5477E" w:rsidP="00EA53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Кесиптик чөйрөдө изилдөөлөр жана инновациялар жаатындагы комплекстүү тармактык жана тармактар аралык жаңы билимдерге ээ</w:t>
            </w:r>
          </w:p>
        </w:tc>
        <w:tc>
          <w:tcPr>
            <w:tcW w:w="2976" w:type="dxa"/>
          </w:tcPr>
          <w:p w14:paraId="3B34C335" w14:textId="7879D0E8" w:rsidR="00911506" w:rsidRPr="00A059C8" w:rsidRDefault="00911506" w:rsidP="0034756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59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Өндүрүштүк жана изилдөөчүлүк процесстердин натыйжалуулугун жогорулатууга байланыш</w:t>
            </w:r>
            <w:r w:rsidR="003475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</w:t>
            </w:r>
            <w:r w:rsidRPr="00A059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методологиялык, программалык же изилдөөчүлүк мүнөздөгү </w:t>
            </w:r>
            <w:r w:rsidR="003475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проблемаларды</w:t>
            </w:r>
            <w:r w:rsidRPr="00A059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чечүү көндүмдөрүнө ээ</w:t>
            </w:r>
          </w:p>
        </w:tc>
        <w:tc>
          <w:tcPr>
            <w:tcW w:w="3686" w:type="dxa"/>
            <w:shd w:val="clear" w:color="auto" w:fill="auto"/>
          </w:tcPr>
          <w:p w14:paraId="50BA9359" w14:textId="2E440C61" w:rsidR="00867823" w:rsidRPr="00A059C8" w:rsidRDefault="00867823" w:rsidP="00EA53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</w:t>
            </w:r>
            <w:r w:rsidR="00EA53D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- илимий иш</w:t>
            </w:r>
            <w:r w:rsidR="0034756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терде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өз алдынчалыктын эң жогорку деңгээлин көрсөтөт.</w:t>
            </w:r>
          </w:p>
          <w:p w14:paraId="20B3AA21" w14:textId="044F89DF" w:rsidR="00867823" w:rsidRPr="00A059C8" w:rsidRDefault="00867823" w:rsidP="00EA53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  <w:r w:rsidR="00EA53D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-</w:t>
            </w:r>
            <w:r w:rsidR="00EA53D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ө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зүнүн изилдөөлөрүн жана илимий жамааттын изилдөөлөрүн, ошондой эле алардын экономикалык натыйжасын тармактын, өлкөнүн масштабында, эл аралык деңгээлде</w:t>
            </w:r>
            <w:r w:rsidR="0034756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ишке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киргизүүнүн натыйжасы үчүн жоопкерчилик тартат.</w:t>
            </w:r>
          </w:p>
          <w:p w14:paraId="6C379A0D" w14:textId="3CDD893B" w:rsidR="00867823" w:rsidRPr="00A059C8" w:rsidRDefault="00867823" w:rsidP="0034756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3 -</w:t>
            </w:r>
            <w:r w:rsidR="00EA53D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ч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оң </w:t>
            </w:r>
            <w:r w:rsidR="0034756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илимий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жана/же өндүрүштүк жамааттар, ошондой</w:t>
            </w:r>
            <w:r w:rsidR="00DC549C"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эле илимий кадрларды даярдоодо</w:t>
            </w:r>
            <w:r w:rsidRPr="00A059C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стратегиялык жетекчилик кылуу жөндөмүн көрсөтөт.</w:t>
            </w:r>
          </w:p>
        </w:tc>
      </w:tr>
    </w:tbl>
    <w:p w14:paraId="4259AC7D" w14:textId="3465685C" w:rsidR="000C6B9F" w:rsidRDefault="000C6B9F" w:rsidP="0022384F">
      <w:pPr>
        <w:shd w:val="clear" w:color="auto" w:fill="FFFFFF" w:themeFill="background1"/>
        <w:tabs>
          <w:tab w:val="left" w:pos="426"/>
        </w:tabs>
        <w:spacing w:after="0" w:line="240" w:lineRule="auto"/>
        <w:contextualSpacing/>
        <w:textAlignment w:val="top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65EC99A8" w14:textId="77777777" w:rsidR="00BA17F7" w:rsidRDefault="00BA17F7" w:rsidP="0022384F">
      <w:pPr>
        <w:shd w:val="clear" w:color="auto" w:fill="FFFFFF" w:themeFill="background1"/>
        <w:tabs>
          <w:tab w:val="left" w:pos="426"/>
        </w:tabs>
        <w:spacing w:after="0" w:line="240" w:lineRule="auto"/>
        <w:contextualSpacing/>
        <w:textAlignment w:val="top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40CFA2EA" w14:textId="232573B0" w:rsidR="00BA17F7" w:rsidRPr="00867823" w:rsidRDefault="00BA17F7" w:rsidP="0022384F">
      <w:pPr>
        <w:shd w:val="clear" w:color="auto" w:fill="FFFFFF" w:themeFill="background1"/>
        <w:tabs>
          <w:tab w:val="left" w:pos="426"/>
        </w:tabs>
        <w:spacing w:after="0" w:line="240" w:lineRule="auto"/>
        <w:contextualSpacing/>
        <w:textAlignment w:val="top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______________________________________________________</w:t>
      </w:r>
    </w:p>
    <w:sectPr w:rsidR="00BA17F7" w:rsidRPr="00867823" w:rsidSect="00BA17F7">
      <w:footerReference w:type="default" r:id="rId7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CB03D1" w16cid:durableId="223D9FAD"/>
  <w16cid:commentId w16cid:paraId="192F1EE3" w16cid:durableId="223DA0B2"/>
  <w16cid:commentId w16cid:paraId="043C19BA" w16cid:durableId="223DA31D"/>
  <w16cid:commentId w16cid:paraId="42D64F74" w16cid:durableId="223DA330"/>
  <w16cid:commentId w16cid:paraId="58EF3BCE" w16cid:durableId="223DA400"/>
  <w16cid:commentId w16cid:paraId="2C0870C6" w16cid:durableId="223DA45E"/>
  <w16cid:commentId w16cid:paraId="57E3A3F1" w16cid:durableId="223DA48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38489" w14:textId="77777777" w:rsidR="0022015B" w:rsidRDefault="0022015B" w:rsidP="009B02CE">
      <w:pPr>
        <w:spacing w:after="0" w:line="240" w:lineRule="auto"/>
      </w:pPr>
      <w:r>
        <w:separator/>
      </w:r>
    </w:p>
  </w:endnote>
  <w:endnote w:type="continuationSeparator" w:id="0">
    <w:p w14:paraId="1C96DD7D" w14:textId="77777777" w:rsidR="0022015B" w:rsidRDefault="0022015B" w:rsidP="009B0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423754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6701D6F1" w14:textId="26D9052C" w:rsidR="007F61EF" w:rsidRPr="007F61EF" w:rsidRDefault="007F61EF">
        <w:pPr>
          <w:pStyle w:val="af1"/>
          <w:jc w:val="right"/>
          <w:rPr>
            <w:sz w:val="28"/>
            <w:szCs w:val="28"/>
          </w:rPr>
        </w:pPr>
        <w:r w:rsidRPr="007F61EF">
          <w:rPr>
            <w:sz w:val="28"/>
            <w:szCs w:val="28"/>
          </w:rPr>
          <w:fldChar w:fldCharType="begin"/>
        </w:r>
        <w:r w:rsidRPr="007F61EF">
          <w:rPr>
            <w:sz w:val="28"/>
            <w:szCs w:val="28"/>
          </w:rPr>
          <w:instrText>PAGE   \* MERGEFORMAT</w:instrText>
        </w:r>
        <w:r w:rsidRPr="007F61EF">
          <w:rPr>
            <w:sz w:val="28"/>
            <w:szCs w:val="28"/>
          </w:rPr>
          <w:fldChar w:fldCharType="separate"/>
        </w:r>
        <w:r w:rsidR="00C56BF8">
          <w:rPr>
            <w:noProof/>
            <w:sz w:val="28"/>
            <w:szCs w:val="28"/>
          </w:rPr>
          <w:t>2</w:t>
        </w:r>
        <w:r w:rsidRPr="007F61EF">
          <w:rPr>
            <w:sz w:val="28"/>
            <w:szCs w:val="28"/>
          </w:rPr>
          <w:fldChar w:fldCharType="end"/>
        </w:r>
      </w:p>
    </w:sdtContent>
  </w:sdt>
  <w:p w14:paraId="2C5C1EA8" w14:textId="77777777" w:rsidR="007F61EF" w:rsidRDefault="007F61E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31E89" w14:textId="77777777" w:rsidR="0022015B" w:rsidRDefault="0022015B" w:rsidP="009B02CE">
      <w:pPr>
        <w:spacing w:after="0" w:line="240" w:lineRule="auto"/>
      </w:pPr>
      <w:r>
        <w:separator/>
      </w:r>
    </w:p>
  </w:footnote>
  <w:footnote w:type="continuationSeparator" w:id="0">
    <w:p w14:paraId="307BE486" w14:textId="77777777" w:rsidR="0022015B" w:rsidRDefault="0022015B" w:rsidP="009B0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352EB"/>
    <w:multiLevelType w:val="hybridMultilevel"/>
    <w:tmpl w:val="A05EC5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636760"/>
    <w:multiLevelType w:val="hybridMultilevel"/>
    <w:tmpl w:val="45A2B2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">
    <w:nsid w:val="26F658B9"/>
    <w:multiLevelType w:val="hybridMultilevel"/>
    <w:tmpl w:val="05F4C89A"/>
    <w:lvl w:ilvl="0" w:tplc="041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3">
    <w:nsid w:val="317E671C"/>
    <w:multiLevelType w:val="hybridMultilevel"/>
    <w:tmpl w:val="F2427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5163CA7"/>
    <w:multiLevelType w:val="hybridMultilevel"/>
    <w:tmpl w:val="CF825FC8"/>
    <w:lvl w:ilvl="0" w:tplc="E12C1A68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16A3D6F"/>
    <w:multiLevelType w:val="hybridMultilevel"/>
    <w:tmpl w:val="1ADE201A"/>
    <w:lvl w:ilvl="0" w:tplc="0D38655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0D7BCE"/>
    <w:multiLevelType w:val="multilevel"/>
    <w:tmpl w:val="9E98C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7">
    <w:nsid w:val="64833DF5"/>
    <w:multiLevelType w:val="hybridMultilevel"/>
    <w:tmpl w:val="2F2612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9591724"/>
    <w:multiLevelType w:val="hybridMultilevel"/>
    <w:tmpl w:val="7E96A420"/>
    <w:lvl w:ilvl="0" w:tplc="F7BC9E74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EastAsia" w:hAnsi="Times New Roman" w:cs="Times New Roman"/>
        <w:b w:val="0"/>
        <w:bCs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968"/>
    <w:rsid w:val="00003E86"/>
    <w:rsid w:val="000109BA"/>
    <w:rsid w:val="00010C01"/>
    <w:rsid w:val="00024827"/>
    <w:rsid w:val="00027289"/>
    <w:rsid w:val="00034147"/>
    <w:rsid w:val="00047AED"/>
    <w:rsid w:val="000515AC"/>
    <w:rsid w:val="000600CD"/>
    <w:rsid w:val="00061D76"/>
    <w:rsid w:val="00064C1C"/>
    <w:rsid w:val="0007259F"/>
    <w:rsid w:val="00073EA0"/>
    <w:rsid w:val="00075A1E"/>
    <w:rsid w:val="00075D53"/>
    <w:rsid w:val="000777A8"/>
    <w:rsid w:val="000835B0"/>
    <w:rsid w:val="0009058D"/>
    <w:rsid w:val="00096A96"/>
    <w:rsid w:val="00097539"/>
    <w:rsid w:val="000A0098"/>
    <w:rsid w:val="000A0EBC"/>
    <w:rsid w:val="000A4922"/>
    <w:rsid w:val="000A4B4D"/>
    <w:rsid w:val="000B17A3"/>
    <w:rsid w:val="000B6E5D"/>
    <w:rsid w:val="000C34BD"/>
    <w:rsid w:val="000C486E"/>
    <w:rsid w:val="000C6B9F"/>
    <w:rsid w:val="000D55A6"/>
    <w:rsid w:val="000D6898"/>
    <w:rsid w:val="000D6A21"/>
    <w:rsid w:val="000E7057"/>
    <w:rsid w:val="000F659B"/>
    <w:rsid w:val="0010340F"/>
    <w:rsid w:val="00121BD1"/>
    <w:rsid w:val="00126103"/>
    <w:rsid w:val="00126CF7"/>
    <w:rsid w:val="001327DB"/>
    <w:rsid w:val="0013740A"/>
    <w:rsid w:val="001448E6"/>
    <w:rsid w:val="0014595B"/>
    <w:rsid w:val="00156401"/>
    <w:rsid w:val="001601D5"/>
    <w:rsid w:val="001613BE"/>
    <w:rsid w:val="001643FE"/>
    <w:rsid w:val="00165AC5"/>
    <w:rsid w:val="00177F58"/>
    <w:rsid w:val="00181978"/>
    <w:rsid w:val="001943B9"/>
    <w:rsid w:val="001A3B96"/>
    <w:rsid w:val="001A5AC3"/>
    <w:rsid w:val="001B1964"/>
    <w:rsid w:val="001B4EB9"/>
    <w:rsid w:val="001B53A3"/>
    <w:rsid w:val="001B6FDA"/>
    <w:rsid w:val="001C0D19"/>
    <w:rsid w:val="001C16FE"/>
    <w:rsid w:val="001D0BE8"/>
    <w:rsid w:val="001D11F4"/>
    <w:rsid w:val="001D340B"/>
    <w:rsid w:val="001D59A6"/>
    <w:rsid w:val="001F4DC5"/>
    <w:rsid w:val="001F6A47"/>
    <w:rsid w:val="001F6C6D"/>
    <w:rsid w:val="00211A7E"/>
    <w:rsid w:val="00211BAC"/>
    <w:rsid w:val="002125D5"/>
    <w:rsid w:val="002127B8"/>
    <w:rsid w:val="00214D1A"/>
    <w:rsid w:val="0022015B"/>
    <w:rsid w:val="00221DAD"/>
    <w:rsid w:val="0022384F"/>
    <w:rsid w:val="00230624"/>
    <w:rsid w:val="00236A06"/>
    <w:rsid w:val="00273399"/>
    <w:rsid w:val="002901A2"/>
    <w:rsid w:val="00291D4C"/>
    <w:rsid w:val="002A5968"/>
    <w:rsid w:val="002A64CD"/>
    <w:rsid w:val="002B6024"/>
    <w:rsid w:val="002C4EEA"/>
    <w:rsid w:val="002C7888"/>
    <w:rsid w:val="002D036D"/>
    <w:rsid w:val="002D513C"/>
    <w:rsid w:val="002D78AB"/>
    <w:rsid w:val="002D7F14"/>
    <w:rsid w:val="002E25BB"/>
    <w:rsid w:val="002E48E8"/>
    <w:rsid w:val="002F23E1"/>
    <w:rsid w:val="002F4B8B"/>
    <w:rsid w:val="002F7389"/>
    <w:rsid w:val="0030115A"/>
    <w:rsid w:val="0030302D"/>
    <w:rsid w:val="0031101F"/>
    <w:rsid w:val="00311768"/>
    <w:rsid w:val="00316EA0"/>
    <w:rsid w:val="00316FD4"/>
    <w:rsid w:val="00341836"/>
    <w:rsid w:val="00347565"/>
    <w:rsid w:val="003505E0"/>
    <w:rsid w:val="00350AA6"/>
    <w:rsid w:val="0037001B"/>
    <w:rsid w:val="00370BA4"/>
    <w:rsid w:val="00374159"/>
    <w:rsid w:val="00374C67"/>
    <w:rsid w:val="00375477"/>
    <w:rsid w:val="00386AAC"/>
    <w:rsid w:val="00392464"/>
    <w:rsid w:val="00395D3C"/>
    <w:rsid w:val="003A0F9C"/>
    <w:rsid w:val="003A6057"/>
    <w:rsid w:val="003C2729"/>
    <w:rsid w:val="003D11A2"/>
    <w:rsid w:val="003E084F"/>
    <w:rsid w:val="003E2959"/>
    <w:rsid w:val="003E6542"/>
    <w:rsid w:val="003E6EC3"/>
    <w:rsid w:val="003F1FFA"/>
    <w:rsid w:val="003F2EA3"/>
    <w:rsid w:val="003F4D1A"/>
    <w:rsid w:val="003F6D62"/>
    <w:rsid w:val="003F76FA"/>
    <w:rsid w:val="0040665A"/>
    <w:rsid w:val="0041731F"/>
    <w:rsid w:val="0042544E"/>
    <w:rsid w:val="00442B0F"/>
    <w:rsid w:val="00443B2A"/>
    <w:rsid w:val="0045193F"/>
    <w:rsid w:val="00452908"/>
    <w:rsid w:val="004555E4"/>
    <w:rsid w:val="00457CA1"/>
    <w:rsid w:val="0046787B"/>
    <w:rsid w:val="00467B47"/>
    <w:rsid w:val="00484862"/>
    <w:rsid w:val="004968BA"/>
    <w:rsid w:val="004978AB"/>
    <w:rsid w:val="004A0334"/>
    <w:rsid w:val="004A3D7F"/>
    <w:rsid w:val="004B05F8"/>
    <w:rsid w:val="004C0449"/>
    <w:rsid w:val="004D4E41"/>
    <w:rsid w:val="004E3402"/>
    <w:rsid w:val="004E3FFA"/>
    <w:rsid w:val="00501371"/>
    <w:rsid w:val="005072EF"/>
    <w:rsid w:val="00510DF4"/>
    <w:rsid w:val="005113BA"/>
    <w:rsid w:val="00513493"/>
    <w:rsid w:val="0052089E"/>
    <w:rsid w:val="00524A7D"/>
    <w:rsid w:val="0055035E"/>
    <w:rsid w:val="00561378"/>
    <w:rsid w:val="00561731"/>
    <w:rsid w:val="0056173C"/>
    <w:rsid w:val="00563293"/>
    <w:rsid w:val="00566D3E"/>
    <w:rsid w:val="00571605"/>
    <w:rsid w:val="005739B8"/>
    <w:rsid w:val="00574491"/>
    <w:rsid w:val="005827F7"/>
    <w:rsid w:val="005913CB"/>
    <w:rsid w:val="005957D0"/>
    <w:rsid w:val="00597C82"/>
    <w:rsid w:val="005A5568"/>
    <w:rsid w:val="005A6A19"/>
    <w:rsid w:val="005B4426"/>
    <w:rsid w:val="005C504A"/>
    <w:rsid w:val="005D67F4"/>
    <w:rsid w:val="005E0534"/>
    <w:rsid w:val="005E139B"/>
    <w:rsid w:val="005E262F"/>
    <w:rsid w:val="005F4F3E"/>
    <w:rsid w:val="005F5DBC"/>
    <w:rsid w:val="005F7006"/>
    <w:rsid w:val="006018FE"/>
    <w:rsid w:val="00602596"/>
    <w:rsid w:val="006051A0"/>
    <w:rsid w:val="006105A1"/>
    <w:rsid w:val="00613D4F"/>
    <w:rsid w:val="00623FE0"/>
    <w:rsid w:val="00632309"/>
    <w:rsid w:val="00632E3C"/>
    <w:rsid w:val="00634363"/>
    <w:rsid w:val="00641BA4"/>
    <w:rsid w:val="00651361"/>
    <w:rsid w:val="00662555"/>
    <w:rsid w:val="00665D31"/>
    <w:rsid w:val="0066621B"/>
    <w:rsid w:val="006751AB"/>
    <w:rsid w:val="00675FC9"/>
    <w:rsid w:val="006A1549"/>
    <w:rsid w:val="006A26EF"/>
    <w:rsid w:val="006A72AF"/>
    <w:rsid w:val="006B38A2"/>
    <w:rsid w:val="006C0453"/>
    <w:rsid w:val="006C6155"/>
    <w:rsid w:val="006D354D"/>
    <w:rsid w:val="006E7556"/>
    <w:rsid w:val="006F3C68"/>
    <w:rsid w:val="006F4894"/>
    <w:rsid w:val="00706C1E"/>
    <w:rsid w:val="00706C56"/>
    <w:rsid w:val="00724C9F"/>
    <w:rsid w:val="00730517"/>
    <w:rsid w:val="007444C5"/>
    <w:rsid w:val="00753862"/>
    <w:rsid w:val="00754C20"/>
    <w:rsid w:val="00761808"/>
    <w:rsid w:val="00762687"/>
    <w:rsid w:val="00770538"/>
    <w:rsid w:val="00774EC0"/>
    <w:rsid w:val="007805CF"/>
    <w:rsid w:val="00781E88"/>
    <w:rsid w:val="00793DE7"/>
    <w:rsid w:val="007A77BA"/>
    <w:rsid w:val="007B0BE9"/>
    <w:rsid w:val="007C6EAB"/>
    <w:rsid w:val="007E0D32"/>
    <w:rsid w:val="007E623E"/>
    <w:rsid w:val="007F61EF"/>
    <w:rsid w:val="007F6F5B"/>
    <w:rsid w:val="007F7267"/>
    <w:rsid w:val="00802461"/>
    <w:rsid w:val="00804EC1"/>
    <w:rsid w:val="00806E40"/>
    <w:rsid w:val="00807211"/>
    <w:rsid w:val="008128C5"/>
    <w:rsid w:val="00812E12"/>
    <w:rsid w:val="00814E4D"/>
    <w:rsid w:val="00827096"/>
    <w:rsid w:val="00866C28"/>
    <w:rsid w:val="00867823"/>
    <w:rsid w:val="00870EF3"/>
    <w:rsid w:val="00885EDD"/>
    <w:rsid w:val="00894234"/>
    <w:rsid w:val="008962E2"/>
    <w:rsid w:val="008A10D8"/>
    <w:rsid w:val="008A4AA9"/>
    <w:rsid w:val="008B1147"/>
    <w:rsid w:val="008B1A8E"/>
    <w:rsid w:val="008C072E"/>
    <w:rsid w:val="008D73D0"/>
    <w:rsid w:val="008E129E"/>
    <w:rsid w:val="008E4325"/>
    <w:rsid w:val="009015A3"/>
    <w:rsid w:val="0090631D"/>
    <w:rsid w:val="00911506"/>
    <w:rsid w:val="00915235"/>
    <w:rsid w:val="00915E35"/>
    <w:rsid w:val="00920C0A"/>
    <w:rsid w:val="009225FD"/>
    <w:rsid w:val="00924988"/>
    <w:rsid w:val="00932680"/>
    <w:rsid w:val="00933978"/>
    <w:rsid w:val="009379FF"/>
    <w:rsid w:val="00954AA7"/>
    <w:rsid w:val="009564B6"/>
    <w:rsid w:val="00956E1C"/>
    <w:rsid w:val="009646AB"/>
    <w:rsid w:val="0097188C"/>
    <w:rsid w:val="0098758A"/>
    <w:rsid w:val="00987E79"/>
    <w:rsid w:val="00987F9F"/>
    <w:rsid w:val="00990292"/>
    <w:rsid w:val="0099204F"/>
    <w:rsid w:val="00993163"/>
    <w:rsid w:val="00994083"/>
    <w:rsid w:val="009B02CE"/>
    <w:rsid w:val="009B3855"/>
    <w:rsid w:val="009C5AFC"/>
    <w:rsid w:val="009C73AC"/>
    <w:rsid w:val="009D0176"/>
    <w:rsid w:val="009E6832"/>
    <w:rsid w:val="009F789C"/>
    <w:rsid w:val="00A00D46"/>
    <w:rsid w:val="00A059C8"/>
    <w:rsid w:val="00A13A8F"/>
    <w:rsid w:val="00A15021"/>
    <w:rsid w:val="00A15D34"/>
    <w:rsid w:val="00A17813"/>
    <w:rsid w:val="00A214CD"/>
    <w:rsid w:val="00A22A86"/>
    <w:rsid w:val="00A4345B"/>
    <w:rsid w:val="00A44C5D"/>
    <w:rsid w:val="00A5061F"/>
    <w:rsid w:val="00A53636"/>
    <w:rsid w:val="00A53D45"/>
    <w:rsid w:val="00A5477E"/>
    <w:rsid w:val="00A5773A"/>
    <w:rsid w:val="00A67745"/>
    <w:rsid w:val="00A70535"/>
    <w:rsid w:val="00A7784B"/>
    <w:rsid w:val="00A81ABF"/>
    <w:rsid w:val="00A87A3F"/>
    <w:rsid w:val="00A901DB"/>
    <w:rsid w:val="00A90339"/>
    <w:rsid w:val="00A96134"/>
    <w:rsid w:val="00A974F9"/>
    <w:rsid w:val="00AA4EC5"/>
    <w:rsid w:val="00AA5C1E"/>
    <w:rsid w:val="00AA73C4"/>
    <w:rsid w:val="00AB4B6A"/>
    <w:rsid w:val="00AB5E1A"/>
    <w:rsid w:val="00AC104C"/>
    <w:rsid w:val="00AC75C6"/>
    <w:rsid w:val="00AC78DE"/>
    <w:rsid w:val="00AD39DB"/>
    <w:rsid w:val="00AE565E"/>
    <w:rsid w:val="00AF0CAA"/>
    <w:rsid w:val="00AF3C2E"/>
    <w:rsid w:val="00B102B9"/>
    <w:rsid w:val="00B14AA6"/>
    <w:rsid w:val="00B21959"/>
    <w:rsid w:val="00B26EEC"/>
    <w:rsid w:val="00B4267E"/>
    <w:rsid w:val="00B51297"/>
    <w:rsid w:val="00B53FF7"/>
    <w:rsid w:val="00B72203"/>
    <w:rsid w:val="00B7483D"/>
    <w:rsid w:val="00B75DC1"/>
    <w:rsid w:val="00B767C2"/>
    <w:rsid w:val="00B82ACA"/>
    <w:rsid w:val="00B92C8E"/>
    <w:rsid w:val="00B931B5"/>
    <w:rsid w:val="00B96CD4"/>
    <w:rsid w:val="00BA17F7"/>
    <w:rsid w:val="00BA46C1"/>
    <w:rsid w:val="00BB0159"/>
    <w:rsid w:val="00BB4879"/>
    <w:rsid w:val="00BC1281"/>
    <w:rsid w:val="00BC6BF5"/>
    <w:rsid w:val="00BD27B0"/>
    <w:rsid w:val="00BD2E9E"/>
    <w:rsid w:val="00BD6148"/>
    <w:rsid w:val="00BE5E95"/>
    <w:rsid w:val="00BE7B46"/>
    <w:rsid w:val="00BF0BB9"/>
    <w:rsid w:val="00C008E0"/>
    <w:rsid w:val="00C053BD"/>
    <w:rsid w:val="00C05987"/>
    <w:rsid w:val="00C321BD"/>
    <w:rsid w:val="00C3437E"/>
    <w:rsid w:val="00C374E8"/>
    <w:rsid w:val="00C435DF"/>
    <w:rsid w:val="00C43CD1"/>
    <w:rsid w:val="00C447F2"/>
    <w:rsid w:val="00C52746"/>
    <w:rsid w:val="00C54EB4"/>
    <w:rsid w:val="00C56BF8"/>
    <w:rsid w:val="00C8309E"/>
    <w:rsid w:val="00C86F03"/>
    <w:rsid w:val="00C935F9"/>
    <w:rsid w:val="00CB267E"/>
    <w:rsid w:val="00CB540D"/>
    <w:rsid w:val="00CB6F45"/>
    <w:rsid w:val="00CB7C18"/>
    <w:rsid w:val="00CC29FF"/>
    <w:rsid w:val="00CD57E4"/>
    <w:rsid w:val="00CD60C9"/>
    <w:rsid w:val="00CE7895"/>
    <w:rsid w:val="00CF6CDB"/>
    <w:rsid w:val="00D14E3D"/>
    <w:rsid w:val="00D16E85"/>
    <w:rsid w:val="00D202A6"/>
    <w:rsid w:val="00D32592"/>
    <w:rsid w:val="00D335FE"/>
    <w:rsid w:val="00D34775"/>
    <w:rsid w:val="00D3743E"/>
    <w:rsid w:val="00D4461C"/>
    <w:rsid w:val="00D44C57"/>
    <w:rsid w:val="00D57CEF"/>
    <w:rsid w:val="00D60454"/>
    <w:rsid w:val="00D609CD"/>
    <w:rsid w:val="00D7581B"/>
    <w:rsid w:val="00D80E35"/>
    <w:rsid w:val="00DB1720"/>
    <w:rsid w:val="00DC01D4"/>
    <w:rsid w:val="00DC232D"/>
    <w:rsid w:val="00DC4FD5"/>
    <w:rsid w:val="00DC549C"/>
    <w:rsid w:val="00DE05B2"/>
    <w:rsid w:val="00DE2D4A"/>
    <w:rsid w:val="00E000A5"/>
    <w:rsid w:val="00E0314C"/>
    <w:rsid w:val="00E0517D"/>
    <w:rsid w:val="00E10C83"/>
    <w:rsid w:val="00E14EDC"/>
    <w:rsid w:val="00E26152"/>
    <w:rsid w:val="00E3715C"/>
    <w:rsid w:val="00E43060"/>
    <w:rsid w:val="00E4455D"/>
    <w:rsid w:val="00E52B86"/>
    <w:rsid w:val="00E55044"/>
    <w:rsid w:val="00E603A8"/>
    <w:rsid w:val="00E61187"/>
    <w:rsid w:val="00E62468"/>
    <w:rsid w:val="00E62B7A"/>
    <w:rsid w:val="00E66C22"/>
    <w:rsid w:val="00E74625"/>
    <w:rsid w:val="00E76B59"/>
    <w:rsid w:val="00E84A0C"/>
    <w:rsid w:val="00E94863"/>
    <w:rsid w:val="00EA53DA"/>
    <w:rsid w:val="00EB3A53"/>
    <w:rsid w:val="00EB4ECA"/>
    <w:rsid w:val="00ED1C8D"/>
    <w:rsid w:val="00EE2C3A"/>
    <w:rsid w:val="00EF1D83"/>
    <w:rsid w:val="00EF2329"/>
    <w:rsid w:val="00EF5BFB"/>
    <w:rsid w:val="00F0030D"/>
    <w:rsid w:val="00F04E97"/>
    <w:rsid w:val="00F2058E"/>
    <w:rsid w:val="00F30DF0"/>
    <w:rsid w:val="00F456FE"/>
    <w:rsid w:val="00F46501"/>
    <w:rsid w:val="00F4651A"/>
    <w:rsid w:val="00F52FB1"/>
    <w:rsid w:val="00F53FE5"/>
    <w:rsid w:val="00F60DA4"/>
    <w:rsid w:val="00F70FAB"/>
    <w:rsid w:val="00F73FCC"/>
    <w:rsid w:val="00FA1698"/>
    <w:rsid w:val="00FA246F"/>
    <w:rsid w:val="00FA46A2"/>
    <w:rsid w:val="00FB14DC"/>
    <w:rsid w:val="00FB15D5"/>
    <w:rsid w:val="00FB2D74"/>
    <w:rsid w:val="00FC007F"/>
    <w:rsid w:val="00FC517B"/>
    <w:rsid w:val="00FD54B3"/>
    <w:rsid w:val="00FE5E60"/>
    <w:rsid w:val="00FE6E2C"/>
    <w:rsid w:val="00FF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2831"/>
  <w15:chartTrackingRefBased/>
  <w15:docId w15:val="{5B34876B-6CEA-4933-86B7-831A8B43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67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References"/>
    <w:basedOn w:val="a"/>
    <w:link w:val="a4"/>
    <w:uiPriority w:val="34"/>
    <w:qFormat/>
    <w:rsid w:val="00B4267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4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qFormat/>
    <w:rsid w:val="00B4267E"/>
    <w:pPr>
      <w:spacing w:after="0" w:line="240" w:lineRule="auto"/>
      <w:ind w:left="720" w:hanging="720"/>
      <w:contextualSpacing/>
    </w:pPr>
    <w:rPr>
      <w:rFonts w:ascii="Arial" w:eastAsia="Calibri" w:hAnsi="Arial" w:cs="Arial"/>
      <w:lang w:val="en-PH" w:eastAsia="en-US"/>
    </w:rPr>
  </w:style>
  <w:style w:type="character" w:customStyle="1" w:styleId="hps">
    <w:name w:val="hps"/>
    <w:basedOn w:val="a0"/>
    <w:rsid w:val="00B4267E"/>
    <w:rPr>
      <w:rFonts w:cs="Times New Roman"/>
    </w:rPr>
  </w:style>
  <w:style w:type="character" w:styleId="a6">
    <w:name w:val="annotation reference"/>
    <w:basedOn w:val="a0"/>
    <w:uiPriority w:val="99"/>
    <w:semiHidden/>
    <w:unhideWhenUsed/>
    <w:rsid w:val="00B4267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4267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4267E"/>
    <w:rPr>
      <w:rFonts w:eastAsiaTheme="minorEastAsia"/>
      <w:sz w:val="20"/>
      <w:szCs w:val="20"/>
      <w:lang w:eastAsia="ru-RU"/>
    </w:rPr>
  </w:style>
  <w:style w:type="character" w:customStyle="1" w:styleId="a4">
    <w:name w:val="Абзац списка Знак"/>
    <w:aliases w:val="References Знак"/>
    <w:link w:val="a3"/>
    <w:uiPriority w:val="34"/>
    <w:locked/>
    <w:rsid w:val="00B4267E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B42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42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267E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724C9F"/>
    <w:rPr>
      <w:b/>
      <w:bCs/>
    </w:rPr>
  </w:style>
  <w:style w:type="character" w:customStyle="1" w:styleId="ad">
    <w:name w:val="Тема примечания Знак"/>
    <w:basedOn w:val="a8"/>
    <w:link w:val="ac"/>
    <w:uiPriority w:val="99"/>
    <w:semiHidden/>
    <w:rsid w:val="00724C9F"/>
    <w:rPr>
      <w:rFonts w:eastAsiaTheme="minorEastAsia"/>
      <w:b/>
      <w:bCs/>
      <w:sz w:val="20"/>
      <w:szCs w:val="20"/>
      <w:lang w:eastAsia="ru-RU"/>
    </w:rPr>
  </w:style>
  <w:style w:type="paragraph" w:customStyle="1" w:styleId="p108">
    <w:name w:val="p108"/>
    <w:basedOn w:val="a"/>
    <w:rsid w:val="00316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Revision"/>
    <w:hidden/>
    <w:uiPriority w:val="99"/>
    <w:semiHidden/>
    <w:rsid w:val="005F4F3E"/>
    <w:pPr>
      <w:spacing w:after="0" w:line="240" w:lineRule="auto"/>
    </w:pPr>
    <w:rPr>
      <w:rFonts w:eastAsiaTheme="minorEastAsia"/>
      <w:lang w:eastAsia="ru-RU"/>
    </w:rPr>
  </w:style>
  <w:style w:type="paragraph" w:styleId="af">
    <w:name w:val="header"/>
    <w:basedOn w:val="a"/>
    <w:link w:val="af0"/>
    <w:uiPriority w:val="99"/>
    <w:unhideWhenUsed/>
    <w:rsid w:val="009B0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B02CE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9B0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B02C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2526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Бурул Таштобаева</dc:creator>
  <cp:keywords/>
  <dc:description/>
  <cp:lastModifiedBy>Айганыш Абдыраева</cp:lastModifiedBy>
  <cp:revision>2</cp:revision>
  <cp:lastPrinted>2020-09-14T05:05:00Z</cp:lastPrinted>
  <dcterms:created xsi:type="dcterms:W3CDTF">2020-09-22T05:49:00Z</dcterms:created>
  <dcterms:modified xsi:type="dcterms:W3CDTF">2020-09-22T05:49:00Z</dcterms:modified>
</cp:coreProperties>
</file>