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8" w:rsidRPr="00D517F7" w:rsidRDefault="00581E61" w:rsidP="00D65428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7F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643C4" w:rsidRPr="00D517F7" w:rsidRDefault="00D65428" w:rsidP="00F64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517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 проекту</w:t>
      </w:r>
      <w:r w:rsidRPr="00D517F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0C2F93" w:rsidRPr="00D517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постановления </w:t>
      </w:r>
      <w:r w:rsidRPr="00D517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Правительства Кыргызской Республики</w:t>
      </w:r>
      <w:r w:rsidR="00F643C4" w:rsidRPr="00D517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D65428" w:rsidRPr="00D517F7" w:rsidRDefault="00F643C4" w:rsidP="00F64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517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Pr="00D517F7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 Кыргызской Республики в социальной сфере и гуманитарной помощи</w:t>
      </w:r>
      <w:r w:rsidRPr="00D517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</w:p>
    <w:p w:rsidR="000C2F93" w:rsidRPr="00D517F7" w:rsidRDefault="000C2F93" w:rsidP="00D04C51">
      <w:pPr>
        <w:spacing w:after="0" w:line="240" w:lineRule="auto"/>
        <w:ind w:right="283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0A6963" w:rsidRPr="00D517F7" w:rsidRDefault="000A6963" w:rsidP="00D04C51">
      <w:pPr>
        <w:spacing w:after="0" w:line="240" w:lineRule="auto"/>
        <w:ind w:right="283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1. Цель и задачи проекта</w:t>
      </w:r>
    </w:p>
    <w:p w:rsidR="00D65428" w:rsidRPr="00D517F7" w:rsidRDefault="00D65428" w:rsidP="00D65428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Arial"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Целью и задачами настоящего проекта является </w:t>
      </w:r>
      <w:r w:rsidRPr="00D517F7">
        <w:rPr>
          <w:rFonts w:ascii="Times New Roman" w:hAnsi="Times New Roman" w:cs="Times New Roman"/>
          <w:sz w:val="28"/>
          <w:szCs w:val="28"/>
        </w:rPr>
        <w:t xml:space="preserve">обеспечение конституционных гарантий социально уязвимых слоев населения в виде  своевременной социальной поддержки в условиях введения режимов чрезвычайной ситуации и чрезвычайного положения </w:t>
      </w:r>
      <w:r w:rsidR="0067064E" w:rsidRPr="00D517F7">
        <w:rPr>
          <w:rFonts w:ascii="Times New Roman" w:hAnsi="Times New Roman" w:cs="Times New Roman"/>
          <w:sz w:val="28"/>
          <w:szCs w:val="28"/>
        </w:rPr>
        <w:t xml:space="preserve">на территории всей республики и/или </w:t>
      </w:r>
      <w:r w:rsidRPr="00D517F7">
        <w:rPr>
          <w:rFonts w:ascii="Times New Roman" w:hAnsi="Times New Roman" w:cs="Times New Roman"/>
          <w:sz w:val="28"/>
          <w:szCs w:val="28"/>
        </w:rPr>
        <w:t xml:space="preserve">в отдельных </w:t>
      </w:r>
      <w:r w:rsidR="0067064E" w:rsidRPr="00D517F7">
        <w:rPr>
          <w:rFonts w:ascii="Times New Roman" w:hAnsi="Times New Roman" w:cs="Times New Roman"/>
          <w:sz w:val="28"/>
          <w:szCs w:val="28"/>
        </w:rPr>
        <w:t>административно-территориальных единицах</w:t>
      </w:r>
      <w:r w:rsidRPr="00D517F7">
        <w:rPr>
          <w:rFonts w:ascii="Times New Roman" w:hAnsi="Times New Roman" w:cs="Times New Roman"/>
          <w:sz w:val="28"/>
          <w:szCs w:val="28"/>
        </w:rPr>
        <w:t xml:space="preserve"> Кыргызской Республики,</w:t>
      </w:r>
      <w:r w:rsidR="00927077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D517F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7064E" w:rsidRPr="00D517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517F7">
        <w:rPr>
          <w:rFonts w:ascii="Times New Roman" w:hAnsi="Times New Roman" w:cs="Times New Roman"/>
          <w:sz w:val="28"/>
          <w:szCs w:val="28"/>
        </w:rPr>
        <w:t>обеспечени</w:t>
      </w:r>
      <w:r w:rsidR="0067064E" w:rsidRPr="00D517F7">
        <w:rPr>
          <w:rFonts w:ascii="Times New Roman" w:hAnsi="Times New Roman" w:cs="Times New Roman"/>
          <w:sz w:val="28"/>
          <w:szCs w:val="28"/>
        </w:rPr>
        <w:t>я</w:t>
      </w:r>
      <w:r w:rsidRPr="00D517F7">
        <w:rPr>
          <w:rFonts w:ascii="Times New Roman" w:hAnsi="Times New Roman" w:cs="Times New Roman"/>
          <w:sz w:val="28"/>
          <w:szCs w:val="28"/>
        </w:rPr>
        <w:t xml:space="preserve"> социальной стабильности в стране.</w:t>
      </w:r>
    </w:p>
    <w:p w:rsidR="00D65428" w:rsidRPr="00D517F7" w:rsidRDefault="00D65428" w:rsidP="00D65428">
      <w:pPr>
        <w:pStyle w:val="a3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Описательная часть</w:t>
      </w:r>
    </w:p>
    <w:p w:rsidR="00D65428" w:rsidRPr="00D517F7" w:rsidRDefault="00D65428" w:rsidP="00D65428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 связи с проникновением </w:t>
      </w:r>
      <w:proofErr w:type="spellStart"/>
      <w:r w:rsidRPr="00D517F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517F7">
        <w:rPr>
          <w:rFonts w:ascii="Times New Roman" w:hAnsi="Times New Roman" w:cs="Times New Roman"/>
          <w:sz w:val="28"/>
          <w:szCs w:val="28"/>
        </w:rPr>
        <w:t xml:space="preserve"> инфекции (COVID-19) на территорию Кыргызской Республики и объявлением режимов чрезвычайной ситуации по республике и чрезвычайного положения в отдельных городах и районах Кыргызской Республики, возникают сложности при предоставлении государственных и социальных услуг территориальными органами труда и социального развития на местах. </w:t>
      </w:r>
    </w:p>
    <w:p w:rsidR="00E076EC" w:rsidRPr="00D517F7" w:rsidRDefault="00D65428" w:rsidP="00D65428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F7">
        <w:rPr>
          <w:rFonts w:ascii="Times New Roman" w:hAnsi="Times New Roman" w:cs="Times New Roman"/>
          <w:sz w:val="28"/>
          <w:szCs w:val="28"/>
        </w:rPr>
        <w:t>Для обеспечения санитарно-эпидемиологического благополучия среди населения и работников органов социального развития на местах, необходимо на время действия режимов чрезвычайной ситуации и чрезвычайного положения ввести временные меры, предусматривающие изменение действующих механизмов предоставления социальной поддержки и сопровождения уязвимых категорий граждан.</w:t>
      </w:r>
    </w:p>
    <w:p w:rsidR="00E076EC" w:rsidRPr="00D517F7" w:rsidRDefault="00E076EC" w:rsidP="00E076EC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Режим чрезвычайной ситуации, введенный </w:t>
      </w:r>
      <w:r w:rsidR="00B33C1B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республики с </w:t>
      </w: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22 марта 2020 года, ограничил доступ социально уязвимых граждан к получению государственных</w:t>
      </w:r>
      <w:r w:rsidR="00B33C1B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социальных услуг</w:t>
      </w: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, которые должн</w:t>
      </w:r>
      <w:r w:rsidR="0076201C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ы были подтвердить свой статус </w:t>
      </w: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для дальнейшего получения</w:t>
      </w:r>
      <w:r w:rsidR="00B33C1B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услуг.</w:t>
      </w:r>
    </w:p>
    <w:p w:rsidR="00C34BD8" w:rsidRPr="00D517F7" w:rsidRDefault="00C34BD8" w:rsidP="00C34B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В Кыргызской Республике и</w:t>
      </w:r>
      <w:r w:rsidRPr="00D517F7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общего числа безработных (156,3 тыс. человек) по состоянию на 1 </w:t>
      </w:r>
      <w:r w:rsidRPr="00D517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апреля</w:t>
      </w:r>
      <w:r w:rsidRPr="00D517F7">
        <w:rPr>
          <w:rFonts w:ascii="Times New Roman" w:eastAsia="Times New Roman" w:hAnsi="Times New Roman" w:cs="Times New Roman"/>
          <w:sz w:val="28"/>
          <w:szCs w:val="28"/>
          <w:lang w:eastAsia="ru-RU"/>
        </w:rPr>
        <w:t> 2020 года состоят на учете в службах занятости </w:t>
      </w:r>
      <w:r w:rsidRPr="00D517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97,4 </w:t>
      </w:r>
      <w:r w:rsidRPr="00D517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безработных, или около 6</w:t>
      </w:r>
      <w:r w:rsidRPr="00D517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D517F7">
        <w:rPr>
          <w:rFonts w:ascii="Times New Roman" w:eastAsia="Times New Roman" w:hAnsi="Times New Roman" w:cs="Times New Roman"/>
          <w:sz w:val="28"/>
          <w:szCs w:val="28"/>
          <w:lang w:eastAsia="ru-RU"/>
        </w:rPr>
        <w:t>%. Из них имеют официальный статус безработного </w:t>
      </w:r>
      <w:r w:rsidRPr="00D517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78,0</w:t>
      </w:r>
      <w:r w:rsidRPr="00D517F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человек.</w:t>
      </w:r>
    </w:p>
    <w:p w:rsidR="00C34BD8" w:rsidRPr="00D517F7" w:rsidRDefault="00C34BD8" w:rsidP="00C34B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F7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Согласно статьи 5 Закона </w:t>
      </w:r>
      <w:proofErr w:type="gramStart"/>
      <w:r w:rsidRPr="00D517F7">
        <w:rPr>
          <w:rFonts w:ascii="Times New Roman" w:hAnsi="Times New Roman" w:cs="Times New Roman"/>
          <w:sz w:val="28"/>
          <w:szCs w:val="28"/>
          <w:shd w:val="clear" w:color="auto" w:fill="FFFFFF"/>
        </w:rPr>
        <w:t>КР</w:t>
      </w:r>
      <w:proofErr w:type="gramEnd"/>
      <w:r w:rsidRPr="00D517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"О содействии занятости населения", регистрация граждан, обратившихся в службы занятости в качестве безработных или ищущих работу, осуществляется территориальными подразделениями уполномоченного органа по месту их постоянного жительства со дня их личного обращения со всеми необходимыми документами.</w:t>
      </w:r>
    </w:p>
    <w:p w:rsidR="00C34BD8" w:rsidRPr="00D517F7" w:rsidRDefault="00C34BD8" w:rsidP="00C34B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F7">
        <w:rPr>
          <w:rFonts w:ascii="Times New Roman" w:hAnsi="Times New Roman" w:cs="Times New Roman"/>
          <w:sz w:val="28"/>
          <w:szCs w:val="28"/>
        </w:rPr>
        <w:t xml:space="preserve">До последнего числа месяца, следующего за месяцем отмены режима чрезвычайной ситуации/чрезвычайного положения, без истребования документов продлеваются сроки: </w:t>
      </w:r>
      <w:r w:rsidR="00CA5A47" w:rsidRPr="00D517F7">
        <w:rPr>
          <w:rFonts w:ascii="Times New Roman" w:hAnsi="Times New Roman" w:cs="Times New Roman"/>
          <w:sz w:val="28"/>
          <w:szCs w:val="28"/>
        </w:rPr>
        <w:t xml:space="preserve">выплаты государственных пособий лицам, которым назначены государственные </w:t>
      </w:r>
      <w:r w:rsidRPr="00D517F7">
        <w:rPr>
          <w:rFonts w:ascii="Times New Roman" w:hAnsi="Times New Roman" w:cs="Times New Roman"/>
          <w:sz w:val="28"/>
          <w:szCs w:val="28"/>
        </w:rPr>
        <w:t xml:space="preserve">пособия в соответствии с Законом </w:t>
      </w:r>
      <w:r w:rsidRPr="00D517F7"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Республики «О государственных пособиях в Кыргызской Республике» в количестве </w:t>
      </w:r>
      <w:r w:rsidRPr="00D517F7">
        <w:rPr>
          <w:rFonts w:ascii="Times New Roman" w:hAnsi="Times New Roman" w:cs="Times New Roman"/>
          <w:b/>
          <w:sz w:val="28"/>
          <w:szCs w:val="28"/>
        </w:rPr>
        <w:t>25786 человек</w:t>
      </w:r>
      <w:r w:rsidRPr="00D517F7">
        <w:rPr>
          <w:rFonts w:ascii="Times New Roman" w:hAnsi="Times New Roman" w:cs="Times New Roman"/>
          <w:sz w:val="28"/>
          <w:szCs w:val="28"/>
        </w:rPr>
        <w:t xml:space="preserve"> (по предварительным расчетам)  </w:t>
      </w:r>
    </w:p>
    <w:p w:rsidR="00C34BD8" w:rsidRPr="00D517F7" w:rsidRDefault="00B71B57" w:rsidP="00E076EC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17F7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C34BD8" w:rsidRPr="00D517F7">
        <w:rPr>
          <w:rFonts w:ascii="Times New Roman" w:hAnsi="Times New Roman" w:cs="Times New Roman"/>
          <w:sz w:val="28"/>
          <w:szCs w:val="28"/>
        </w:rPr>
        <w:t xml:space="preserve"> предлагается продлить ежемесячные социальные пособия, действие справок </w:t>
      </w:r>
      <w:proofErr w:type="gramStart"/>
      <w:r w:rsidR="00C34BD8" w:rsidRPr="00D517F7">
        <w:rPr>
          <w:rFonts w:ascii="Times New Roman" w:hAnsi="Times New Roman" w:cs="Times New Roman"/>
          <w:sz w:val="28"/>
          <w:szCs w:val="28"/>
        </w:rPr>
        <w:t>медико-социально</w:t>
      </w:r>
      <w:proofErr w:type="gramEnd"/>
      <w:r w:rsidR="00C34BD8" w:rsidRPr="00D517F7">
        <w:rPr>
          <w:rFonts w:ascii="Times New Roman" w:hAnsi="Times New Roman" w:cs="Times New Roman"/>
          <w:sz w:val="28"/>
          <w:szCs w:val="28"/>
        </w:rPr>
        <w:t xml:space="preserve"> экспертных комиссии, устанавливающих инвалидность, сроков очередного переосвидетельствования лиц медико-социально экспертными комиссиями, с дальнейшим зачетом пропущенного срока без изменения группы инвалидности, установленной на день прекращения действия справки. По предварительному расчету </w:t>
      </w:r>
      <w:r w:rsidR="00C34BD8" w:rsidRPr="00D517F7">
        <w:rPr>
          <w:rFonts w:ascii="Times New Roman" w:hAnsi="Times New Roman" w:cs="Times New Roman"/>
          <w:b/>
          <w:sz w:val="28"/>
          <w:szCs w:val="28"/>
        </w:rPr>
        <w:t>3</w:t>
      </w:r>
      <w:r w:rsidR="0067023C" w:rsidRPr="00D517F7">
        <w:rPr>
          <w:rFonts w:ascii="Times New Roman" w:hAnsi="Times New Roman" w:cs="Times New Roman"/>
          <w:b/>
          <w:sz w:val="28"/>
          <w:szCs w:val="28"/>
        </w:rPr>
        <w:t>1</w:t>
      </w:r>
      <w:r w:rsidR="00C34BD8" w:rsidRPr="00D517F7">
        <w:rPr>
          <w:rFonts w:ascii="Times New Roman" w:hAnsi="Times New Roman" w:cs="Times New Roman"/>
          <w:b/>
          <w:sz w:val="28"/>
          <w:szCs w:val="28"/>
        </w:rPr>
        <w:t>173 человек</w:t>
      </w:r>
      <w:r w:rsidR="00C34BD8" w:rsidRPr="00D517F7">
        <w:rPr>
          <w:rFonts w:ascii="Times New Roman" w:hAnsi="Times New Roman" w:cs="Times New Roman"/>
          <w:sz w:val="28"/>
          <w:szCs w:val="28"/>
        </w:rPr>
        <w:t xml:space="preserve"> должны получить данный вид пособия.</w:t>
      </w:r>
    </w:p>
    <w:p w:rsidR="0067064E" w:rsidRPr="00D517F7" w:rsidRDefault="0067064E" w:rsidP="0067064E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Данные изменения, также, предусмотрены на случай введения </w:t>
      </w:r>
      <w:r w:rsidRPr="00D517F7">
        <w:rPr>
          <w:rFonts w:ascii="Times New Roman" w:hAnsi="Times New Roman" w:cs="Times New Roman"/>
          <w:sz w:val="28"/>
          <w:szCs w:val="28"/>
        </w:rPr>
        <w:t>режимов чрезвычайной ситуации и чрезвычайного положения на территории всей республики и/или в отдельных административно-территориальных единицах Кыргызской Республики в будущем, которые позволят беспрепятственно</w:t>
      </w:r>
      <w:r w:rsidR="0035374F" w:rsidRPr="00D517F7">
        <w:rPr>
          <w:rFonts w:ascii="Times New Roman" w:hAnsi="Times New Roman" w:cs="Times New Roman"/>
          <w:sz w:val="28"/>
          <w:szCs w:val="28"/>
        </w:rPr>
        <w:t xml:space="preserve"> и </w:t>
      </w:r>
      <w:r w:rsidRPr="00D517F7">
        <w:rPr>
          <w:rFonts w:ascii="Times New Roman" w:hAnsi="Times New Roman" w:cs="Times New Roman"/>
          <w:sz w:val="28"/>
          <w:szCs w:val="28"/>
        </w:rPr>
        <w:t xml:space="preserve"> в срок выполнять социальные обязательства государства перед населением.</w:t>
      </w:r>
    </w:p>
    <w:p w:rsidR="00B71B57" w:rsidRPr="00D517F7" w:rsidRDefault="00B71B57" w:rsidP="0067064E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D517F7">
        <w:rPr>
          <w:rFonts w:ascii="Times New Roman" w:hAnsi="Times New Roman" w:cs="Times New Roman"/>
          <w:sz w:val="28"/>
          <w:szCs w:val="28"/>
        </w:rPr>
        <w:t xml:space="preserve">Также проектом постановления предлагается внесение изменения в Положение о </w:t>
      </w:r>
      <w:r w:rsidRPr="00D517F7">
        <w:rPr>
          <w:rFonts w:ascii="Times New Roman" w:eastAsia="Calibri" w:hAnsi="Times New Roman" w:cs="Times New Roman"/>
          <w:sz w:val="28"/>
          <w:szCs w:val="28"/>
        </w:rPr>
        <w:t>порядке приема и распределения гуманитарной помощи в Кыргызской Респуб</w:t>
      </w:r>
      <w:r w:rsidR="00D517F7">
        <w:rPr>
          <w:rFonts w:ascii="Times New Roman" w:eastAsia="Calibri" w:hAnsi="Times New Roman" w:cs="Times New Roman"/>
          <w:sz w:val="28"/>
          <w:szCs w:val="28"/>
        </w:rPr>
        <w:t xml:space="preserve">лике, которым предусматривается, </w:t>
      </w:r>
      <w:r w:rsidR="001923B7" w:rsidRPr="00D517F7">
        <w:rPr>
          <w:rFonts w:ascii="Times New Roman" w:eastAsia="Calibri" w:hAnsi="Times New Roman" w:cs="Times New Roman"/>
          <w:sz w:val="28"/>
          <w:szCs w:val="28"/>
        </w:rPr>
        <w:t xml:space="preserve">в случае введения режима ЧС/ЧП, </w:t>
      </w:r>
      <w:r w:rsidRPr="00D517F7">
        <w:rPr>
          <w:rFonts w:ascii="Times New Roman" w:eastAsia="Calibri" w:hAnsi="Times New Roman" w:cs="Times New Roman"/>
          <w:sz w:val="28"/>
          <w:szCs w:val="28"/>
        </w:rPr>
        <w:t>выдача заключения о гуманитарном характере груза</w:t>
      </w:r>
      <w:r w:rsidR="001923B7" w:rsidRPr="00D517F7">
        <w:rPr>
          <w:rFonts w:ascii="Times New Roman" w:eastAsia="Calibri" w:hAnsi="Times New Roman" w:cs="Times New Roman"/>
          <w:sz w:val="28"/>
          <w:szCs w:val="28"/>
        </w:rPr>
        <w:t xml:space="preserve"> без истребования </w:t>
      </w:r>
      <w:r w:rsidR="00D517F7" w:rsidRPr="00D517F7"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r w:rsidRPr="00D517F7">
        <w:rPr>
          <w:rFonts w:ascii="Times New Roman" w:eastAsia="Calibri" w:hAnsi="Times New Roman" w:cs="Times New Roman"/>
          <w:sz w:val="28"/>
          <w:szCs w:val="28"/>
        </w:rPr>
        <w:t>перечня сопроводительных документов, а лишь несколько</w:t>
      </w:r>
      <w:r w:rsidR="00D517F7" w:rsidRPr="00D51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17F7">
        <w:rPr>
          <w:rFonts w:ascii="Times New Roman" w:eastAsia="Calibri" w:hAnsi="Times New Roman" w:cs="Times New Roman"/>
          <w:sz w:val="28"/>
          <w:szCs w:val="28"/>
        </w:rPr>
        <w:t>и</w:t>
      </w:r>
      <w:r w:rsidR="00D517F7" w:rsidRPr="00D517F7">
        <w:rPr>
          <w:rFonts w:ascii="Times New Roman" w:eastAsia="Calibri" w:hAnsi="Times New Roman" w:cs="Times New Roman"/>
          <w:sz w:val="28"/>
          <w:szCs w:val="28"/>
        </w:rPr>
        <w:t>з</w:t>
      </w:r>
      <w:r w:rsidRPr="00D517F7">
        <w:rPr>
          <w:rFonts w:ascii="Times New Roman" w:eastAsia="Calibri" w:hAnsi="Times New Roman" w:cs="Times New Roman"/>
          <w:sz w:val="28"/>
          <w:szCs w:val="28"/>
        </w:rPr>
        <w:t xml:space="preserve"> указанных </w:t>
      </w:r>
      <w:r w:rsidR="001923B7" w:rsidRPr="00D517F7">
        <w:rPr>
          <w:rFonts w:ascii="Times New Roman" w:eastAsia="Calibri" w:hAnsi="Times New Roman" w:cs="Times New Roman"/>
          <w:sz w:val="28"/>
          <w:szCs w:val="28"/>
        </w:rPr>
        <w:t xml:space="preserve">в пункте 9 </w:t>
      </w:r>
      <w:r w:rsidR="00D517F7" w:rsidRPr="00D517F7">
        <w:rPr>
          <w:rFonts w:ascii="Times New Roman" w:eastAsia="Calibri" w:hAnsi="Times New Roman" w:cs="Times New Roman"/>
          <w:sz w:val="28"/>
          <w:szCs w:val="28"/>
        </w:rPr>
        <w:t xml:space="preserve">вышеуказанного Положения </w:t>
      </w:r>
      <w:r w:rsidRPr="00D517F7">
        <w:rPr>
          <w:rFonts w:ascii="Times New Roman" w:eastAsia="Calibri" w:hAnsi="Times New Roman" w:cs="Times New Roman"/>
          <w:sz w:val="28"/>
          <w:szCs w:val="28"/>
        </w:rPr>
        <w:t xml:space="preserve">документов </w:t>
      </w:r>
      <w:r w:rsidR="001923B7" w:rsidRPr="00D517F7">
        <w:rPr>
          <w:rFonts w:ascii="Times New Roman" w:eastAsia="Calibri" w:hAnsi="Times New Roman" w:cs="Times New Roman"/>
          <w:sz w:val="28"/>
          <w:szCs w:val="28"/>
        </w:rPr>
        <w:t>для оперативного ввоза и распределения гуманитарной помощи по принадлежности.</w:t>
      </w:r>
      <w:proofErr w:type="gramEnd"/>
    </w:p>
    <w:p w:rsidR="00D26CF5" w:rsidRPr="00D517F7" w:rsidRDefault="00D26CF5" w:rsidP="00D26CF5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D517F7">
        <w:rPr>
          <w:rFonts w:ascii="Times New Roman" w:hAnsi="Times New Roman" w:cs="Times New Roman"/>
          <w:sz w:val="28"/>
          <w:szCs w:val="28"/>
        </w:rPr>
        <w:t>П</w:t>
      </w: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ринимая во внимание вышеизложенное, для минимизации распрост</w:t>
      </w:r>
      <w:r w:rsidR="0067023C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ранения </w:t>
      </w:r>
      <w:proofErr w:type="spellStart"/>
      <w:r w:rsidR="0067023C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короновирусной</w:t>
      </w:r>
      <w:proofErr w:type="spellEnd"/>
      <w:r w:rsidR="0067023C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инфекции и в целях полноценного выполнения социальных обязательств государства перед населением, в частности, уязвимыми слоями населения, исходящих из императива социальности, как основы конституционного строя, </w:t>
      </w: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учитывая введенные ограничения по передвижению граждан и общественного транспорта, </w:t>
      </w:r>
      <w:r w:rsidR="0067064E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возможные ограничения в будущем</w:t>
      </w:r>
      <w:r w:rsidR="001923B7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случае введения ЧС/ЧП</w:t>
      </w:r>
      <w:r w:rsidR="0067064E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5374F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считаем необходимы</w:t>
      </w:r>
      <w:r w:rsidR="00B33C1B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принять настоящее </w:t>
      </w:r>
      <w:r w:rsidR="0067064E" w:rsidRPr="00D517F7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постановление.</w:t>
      </w:r>
      <w:proofErr w:type="gramEnd"/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Принятие данного </w:t>
      </w:r>
      <w:r w:rsidR="0067064E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постановления</w:t>
      </w: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4. Информация о результатах общественного обсуждения</w:t>
      </w:r>
    </w:p>
    <w:p w:rsidR="00D65428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D517F7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ab/>
      </w:r>
      <w:r w:rsidR="000C2F93" w:rsidRPr="00D517F7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Проект постановления опубликован </w:t>
      </w:r>
      <w:r w:rsidR="00010B1C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на сайте Правительства Кыргызской Республики.</w:t>
      </w:r>
    </w:p>
    <w:p w:rsidR="006C6680" w:rsidRDefault="006C6680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:rsidR="00010B1C" w:rsidRDefault="00010B1C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:rsidR="00010B1C" w:rsidRDefault="00010B1C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</w:p>
    <w:p w:rsidR="00010B1C" w:rsidRPr="00D517F7" w:rsidRDefault="00010B1C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bookmarkStart w:id="0" w:name="_GoBack"/>
      <w:bookmarkEnd w:id="0"/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5. Анализ соответствия проекта законодательству</w:t>
      </w:r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Представленный проект </w:t>
      </w:r>
      <w:r w:rsidR="000C2F93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>не противоречит действующему законодательству, а т</w:t>
      </w:r>
      <w:r w:rsidR="0067064E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>акже международным договорам, участницей которых является Кыргызской Республика.</w:t>
      </w:r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  <w:t>6. Информация о необходимости и источниках финансирования</w:t>
      </w:r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r w:rsidR="0067064E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>Принятие данного постановления</w:t>
      </w: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67064E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не повлечет дополнительных средств </w:t>
      </w:r>
      <w:r w:rsidR="001D0300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 республиканского бюджета </w:t>
      </w:r>
      <w:r w:rsidR="0067064E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>и будет реализовано в рамках утвержденного бюджета.</w:t>
      </w:r>
    </w:p>
    <w:p w:rsidR="00D65428" w:rsidRPr="00D517F7" w:rsidRDefault="00D65428" w:rsidP="00D65428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7. Информация  об анализе регулятивного воздействия</w:t>
      </w:r>
    </w:p>
    <w:p w:rsidR="0067064E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Представленный проект не требует проведения анализа регулятивного воздействия, поскольку </w:t>
      </w:r>
      <w:r w:rsidR="00343880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>не</w:t>
      </w:r>
      <w:r w:rsidR="0067064E" w:rsidRPr="00D517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направлен на регулирование предпринимательской деятельности.</w:t>
      </w:r>
    </w:p>
    <w:p w:rsidR="0067064E" w:rsidRPr="00D517F7" w:rsidRDefault="0067064E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D65428" w:rsidRPr="00D517F7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:rsidR="00CA5A47" w:rsidRPr="00D517F7" w:rsidRDefault="00CA5A47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:rsidR="00D65428" w:rsidRPr="00D517F7" w:rsidRDefault="00D65428" w:rsidP="00D65428">
      <w:pPr>
        <w:spacing w:after="0" w:line="240" w:lineRule="auto"/>
        <w:ind w:right="-1"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ru-RU"/>
        </w:rPr>
      </w:pP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Министр </w:t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  <w:t>У. Кочкоров</w:t>
      </w:r>
    </w:p>
    <w:p w:rsidR="00C30218" w:rsidRPr="00D517F7" w:rsidRDefault="00C30218"/>
    <w:sectPr w:rsidR="00C30218" w:rsidRPr="00D517F7" w:rsidSect="00EB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501D"/>
    <w:multiLevelType w:val="hybridMultilevel"/>
    <w:tmpl w:val="8B8E3196"/>
    <w:lvl w:ilvl="0" w:tplc="E368B13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4DC6"/>
    <w:rsid w:val="000031E7"/>
    <w:rsid w:val="00010B1C"/>
    <w:rsid w:val="00092E60"/>
    <w:rsid w:val="000A6963"/>
    <w:rsid w:val="000C2F93"/>
    <w:rsid w:val="00114DC6"/>
    <w:rsid w:val="00127147"/>
    <w:rsid w:val="001923B7"/>
    <w:rsid w:val="001D0300"/>
    <w:rsid w:val="00343880"/>
    <w:rsid w:val="0035374F"/>
    <w:rsid w:val="00581E61"/>
    <w:rsid w:val="0067023C"/>
    <w:rsid w:val="0067064E"/>
    <w:rsid w:val="006C6680"/>
    <w:rsid w:val="0076201C"/>
    <w:rsid w:val="0082428D"/>
    <w:rsid w:val="00927077"/>
    <w:rsid w:val="00A458AD"/>
    <w:rsid w:val="00A875C2"/>
    <w:rsid w:val="00B33C1B"/>
    <w:rsid w:val="00B71B57"/>
    <w:rsid w:val="00C30218"/>
    <w:rsid w:val="00C34BD8"/>
    <w:rsid w:val="00CA5A47"/>
    <w:rsid w:val="00D04C51"/>
    <w:rsid w:val="00D26CF5"/>
    <w:rsid w:val="00D2788D"/>
    <w:rsid w:val="00D517F7"/>
    <w:rsid w:val="00D61B85"/>
    <w:rsid w:val="00D65428"/>
    <w:rsid w:val="00E076EC"/>
    <w:rsid w:val="00EB3D96"/>
    <w:rsid w:val="00ED04DF"/>
    <w:rsid w:val="00F6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3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2020-04-13T11:58:00Z</cp:lastPrinted>
  <dcterms:created xsi:type="dcterms:W3CDTF">2020-03-25T12:45:00Z</dcterms:created>
  <dcterms:modified xsi:type="dcterms:W3CDTF">2020-04-13T11:59:00Z</dcterms:modified>
</cp:coreProperties>
</file>